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A" w:rsidRPr="006723CE" w:rsidRDefault="00E30BA5" w:rsidP="00BE6D22">
      <w:pPr>
        <w:pStyle w:val="a3"/>
        <w:jc w:val="both"/>
        <w:rPr>
          <w:sz w:val="20"/>
        </w:rPr>
      </w:pPr>
      <w:r w:rsidRPr="006723CE">
        <w:rPr>
          <w:sz w:val="20"/>
        </w:rPr>
        <w:t xml:space="preserve">                                                                              </w:t>
      </w:r>
      <w:r w:rsidR="006723CE">
        <w:rPr>
          <w:sz w:val="20"/>
        </w:rPr>
        <w:t xml:space="preserve">                                                               </w:t>
      </w:r>
    </w:p>
    <w:p w:rsidR="00667FFA" w:rsidRPr="001D7EFE" w:rsidRDefault="00667FFA" w:rsidP="00D97B28">
      <w:pPr>
        <w:pStyle w:val="1"/>
        <w:ind w:right="-1" w:firstLine="0"/>
        <w:jc w:val="center"/>
      </w:pPr>
      <w:r>
        <w:t xml:space="preserve">      </w:t>
      </w:r>
      <w:r w:rsidR="006723CE">
        <w:t xml:space="preserve">  </w:t>
      </w:r>
      <w:r w:rsidRPr="001D7EFE"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05pt" o:ole="">
            <v:imagedata r:id="rId9" o:title=""/>
          </v:shape>
          <o:OLEObject Type="Embed" ProgID="MSPhotoEd.3" ShapeID="_x0000_i1025" DrawAspect="Content" ObjectID="_1439203651" r:id="rId10"/>
        </w:object>
      </w:r>
    </w:p>
    <w:p w:rsidR="00657C61" w:rsidRPr="001D7EFE" w:rsidRDefault="00657C61" w:rsidP="00667FFA">
      <w:pPr>
        <w:pStyle w:val="1"/>
        <w:spacing w:after="60"/>
        <w:ind w:right="-1" w:firstLine="0"/>
        <w:jc w:val="center"/>
        <w:rPr>
          <w:caps/>
          <w:sz w:val="16"/>
          <w:szCs w:val="16"/>
        </w:rPr>
      </w:pPr>
    </w:p>
    <w:p w:rsidR="00667FFA" w:rsidRPr="001D7EFE" w:rsidRDefault="00D97B28" w:rsidP="00667FFA">
      <w:pPr>
        <w:pStyle w:val="1"/>
        <w:spacing w:after="60"/>
        <w:ind w:right="-1" w:firstLine="0"/>
        <w:jc w:val="center"/>
        <w:rPr>
          <w:caps/>
          <w:sz w:val="32"/>
          <w:szCs w:val="32"/>
        </w:rPr>
      </w:pPr>
      <w:r w:rsidRPr="001D7EFE">
        <w:rPr>
          <w:caps/>
          <w:sz w:val="28"/>
        </w:rPr>
        <w:t xml:space="preserve"> </w:t>
      </w:r>
      <w:r w:rsidR="00657C61" w:rsidRPr="001D7EFE">
        <w:rPr>
          <w:caps/>
          <w:sz w:val="28"/>
        </w:rPr>
        <w:t xml:space="preserve"> </w:t>
      </w:r>
      <w:proofErr w:type="gramStart"/>
      <w:r w:rsidR="00667FFA" w:rsidRPr="001D7EFE">
        <w:rPr>
          <w:caps/>
          <w:sz w:val="32"/>
          <w:szCs w:val="32"/>
        </w:rPr>
        <w:t>Администрация</w:t>
      </w:r>
      <w:proofErr w:type="gramEnd"/>
      <w:r w:rsidR="00667FFA" w:rsidRPr="001D7EFE">
        <w:rPr>
          <w:caps/>
          <w:sz w:val="32"/>
          <w:szCs w:val="32"/>
        </w:rPr>
        <w:t xml:space="preserve"> ЗАТО </w:t>
      </w:r>
      <w:r w:rsidR="003E2A7D" w:rsidRPr="001D7EFE">
        <w:rPr>
          <w:caps/>
          <w:sz w:val="32"/>
          <w:szCs w:val="32"/>
        </w:rPr>
        <w:t xml:space="preserve">ПОС. </w:t>
      </w:r>
      <w:r w:rsidR="00667FFA" w:rsidRPr="001D7EFE">
        <w:rPr>
          <w:caps/>
          <w:sz w:val="32"/>
          <w:szCs w:val="32"/>
        </w:rPr>
        <w:t>ВИДЯЕВО</w:t>
      </w:r>
    </w:p>
    <w:p w:rsidR="00667FFA" w:rsidRPr="001D7EFE" w:rsidRDefault="00657C61" w:rsidP="00D97B28">
      <w:pPr>
        <w:ind w:right="-1"/>
        <w:jc w:val="center"/>
        <w:rPr>
          <w:b/>
          <w:sz w:val="32"/>
          <w:szCs w:val="32"/>
        </w:rPr>
      </w:pPr>
      <w:r w:rsidRPr="001D7EFE">
        <w:rPr>
          <w:b/>
          <w:sz w:val="32"/>
          <w:szCs w:val="32"/>
        </w:rPr>
        <w:t xml:space="preserve">   </w:t>
      </w:r>
      <w:r w:rsidR="00667FFA" w:rsidRPr="001D7EFE">
        <w:rPr>
          <w:b/>
          <w:sz w:val="32"/>
          <w:szCs w:val="32"/>
        </w:rPr>
        <w:t>М</w:t>
      </w:r>
      <w:r w:rsidR="00D97B28" w:rsidRPr="001D7EFE">
        <w:rPr>
          <w:b/>
          <w:sz w:val="32"/>
          <w:szCs w:val="32"/>
        </w:rPr>
        <w:t>УРМАНСКОЙ ОБЛАСТИ</w:t>
      </w:r>
    </w:p>
    <w:p w:rsidR="00667FFA" w:rsidRPr="001D7EFE" w:rsidRDefault="00667FFA" w:rsidP="00667FFA">
      <w:pPr>
        <w:jc w:val="center"/>
        <w:rPr>
          <w:b/>
          <w:szCs w:val="28"/>
        </w:rPr>
      </w:pPr>
    </w:p>
    <w:p w:rsidR="00667FFA" w:rsidRPr="001D7EFE" w:rsidRDefault="00667FFA" w:rsidP="006723CE">
      <w:pPr>
        <w:pStyle w:val="a3"/>
        <w:jc w:val="center"/>
        <w:rPr>
          <w:b/>
          <w:szCs w:val="28"/>
        </w:rPr>
      </w:pPr>
    </w:p>
    <w:p w:rsidR="00667FFA" w:rsidRPr="001D7EFE" w:rsidRDefault="006723CE" w:rsidP="006723CE">
      <w:pPr>
        <w:pStyle w:val="a3"/>
        <w:jc w:val="center"/>
        <w:rPr>
          <w:b/>
          <w:szCs w:val="28"/>
        </w:rPr>
      </w:pPr>
      <w:r w:rsidRPr="001D7EFE">
        <w:rPr>
          <w:b/>
          <w:szCs w:val="28"/>
        </w:rPr>
        <w:t xml:space="preserve">    </w:t>
      </w:r>
      <w:r w:rsidR="00667FFA" w:rsidRPr="001D7EFE">
        <w:rPr>
          <w:b/>
          <w:szCs w:val="28"/>
        </w:rPr>
        <w:t>ПОСТАНОВЛЕНИЕ</w:t>
      </w:r>
    </w:p>
    <w:p w:rsidR="00667FFA" w:rsidRPr="001D7EFE" w:rsidRDefault="00667FFA" w:rsidP="006723CE">
      <w:pPr>
        <w:pStyle w:val="a3"/>
        <w:jc w:val="center"/>
        <w:rPr>
          <w:b/>
          <w:szCs w:val="28"/>
        </w:rPr>
      </w:pPr>
    </w:p>
    <w:p w:rsidR="00F651FD" w:rsidRPr="001D7EFE" w:rsidRDefault="00F651FD" w:rsidP="006723CE">
      <w:pPr>
        <w:pStyle w:val="a3"/>
        <w:jc w:val="both"/>
        <w:rPr>
          <w:b/>
          <w:szCs w:val="28"/>
        </w:rPr>
      </w:pPr>
      <w:r w:rsidRPr="001D7EFE">
        <w:rPr>
          <w:b/>
          <w:szCs w:val="28"/>
        </w:rPr>
        <w:t xml:space="preserve"> </w:t>
      </w:r>
    </w:p>
    <w:p w:rsidR="00667FFA" w:rsidRPr="001D7EFE" w:rsidRDefault="008679FA" w:rsidP="006723CE">
      <w:pPr>
        <w:pStyle w:val="a3"/>
        <w:jc w:val="both"/>
        <w:rPr>
          <w:szCs w:val="28"/>
        </w:rPr>
      </w:pPr>
      <w:r>
        <w:rPr>
          <w:szCs w:val="28"/>
        </w:rPr>
        <w:t xml:space="preserve">27 августа </w:t>
      </w:r>
      <w:r w:rsidR="007B5C96" w:rsidRPr="007B5C96">
        <w:rPr>
          <w:szCs w:val="28"/>
        </w:rPr>
        <w:t>201</w:t>
      </w:r>
      <w:r w:rsidR="007B5C96">
        <w:rPr>
          <w:szCs w:val="28"/>
        </w:rPr>
        <w:t>3</w:t>
      </w:r>
      <w:r w:rsidR="007B5C96" w:rsidRPr="007B5C96">
        <w:rPr>
          <w:szCs w:val="28"/>
        </w:rPr>
        <w:t xml:space="preserve"> года</w:t>
      </w:r>
      <w:r w:rsidR="007B5C96" w:rsidRPr="007B5C96">
        <w:rPr>
          <w:szCs w:val="28"/>
        </w:rPr>
        <w:tab/>
        <w:t xml:space="preserve">                                                                 №  </w:t>
      </w:r>
      <w:r>
        <w:rPr>
          <w:szCs w:val="28"/>
        </w:rPr>
        <w:t>539</w:t>
      </w:r>
    </w:p>
    <w:p w:rsidR="00667FFA" w:rsidRPr="001D7EFE" w:rsidRDefault="00667FFA" w:rsidP="00D45076">
      <w:pPr>
        <w:pStyle w:val="a3"/>
        <w:rPr>
          <w:szCs w:val="28"/>
        </w:rPr>
      </w:pPr>
    </w:p>
    <w:p w:rsidR="00535CEA" w:rsidRPr="001D7EFE" w:rsidRDefault="00535CEA" w:rsidP="00667FFA">
      <w:pPr>
        <w:ind w:right="-521" w:hanging="567"/>
        <w:rPr>
          <w:sz w:val="20"/>
        </w:rPr>
      </w:pPr>
    </w:p>
    <w:p w:rsidR="006723CE" w:rsidRPr="001D7EFE" w:rsidRDefault="006723CE" w:rsidP="00667FFA">
      <w:pPr>
        <w:ind w:right="-521" w:hanging="567"/>
        <w:rPr>
          <w:sz w:val="20"/>
        </w:rPr>
      </w:pPr>
    </w:p>
    <w:p w:rsidR="00077477" w:rsidRPr="001D7EFE" w:rsidRDefault="009374AA" w:rsidP="00D37478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Hlk338086440"/>
      <w:r w:rsidRPr="001D7EFE">
        <w:rPr>
          <w:b/>
          <w:szCs w:val="28"/>
        </w:rPr>
        <w:t xml:space="preserve">Об утверждении </w:t>
      </w:r>
      <w:r w:rsidR="007E1F99" w:rsidRPr="001D7EFE">
        <w:rPr>
          <w:b/>
          <w:szCs w:val="28"/>
        </w:rPr>
        <w:t>административного регламента предоставления</w:t>
      </w:r>
      <w:r w:rsidR="00883B45" w:rsidRPr="001D7EFE">
        <w:rPr>
          <w:b/>
          <w:szCs w:val="28"/>
        </w:rPr>
        <w:t xml:space="preserve"> муниципальн</w:t>
      </w:r>
      <w:r w:rsidR="00033E5F" w:rsidRPr="001D7EFE">
        <w:rPr>
          <w:b/>
          <w:szCs w:val="28"/>
        </w:rPr>
        <w:t>ой</w:t>
      </w:r>
      <w:r w:rsidR="00883B45" w:rsidRPr="001D7EFE">
        <w:rPr>
          <w:b/>
          <w:szCs w:val="28"/>
        </w:rPr>
        <w:t xml:space="preserve"> услуг</w:t>
      </w:r>
      <w:r w:rsidR="00033E5F" w:rsidRPr="001D7EFE">
        <w:rPr>
          <w:b/>
          <w:szCs w:val="28"/>
        </w:rPr>
        <w:t>и</w:t>
      </w:r>
      <w:r w:rsidR="00077477" w:rsidRPr="001D7EFE">
        <w:rPr>
          <w:b/>
          <w:szCs w:val="28"/>
        </w:rPr>
        <w:t xml:space="preserve"> </w:t>
      </w:r>
      <w:r w:rsidR="007E1F99" w:rsidRPr="009B2C27">
        <w:rPr>
          <w:b/>
          <w:szCs w:val="28"/>
        </w:rPr>
        <w:t>«</w:t>
      </w:r>
      <w:r w:rsidR="00954D7A" w:rsidRPr="00954D7A">
        <w:rPr>
          <w:b/>
          <w:szCs w:val="28"/>
        </w:rP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="007E1F99" w:rsidRPr="009B2C27">
        <w:rPr>
          <w:b/>
          <w:szCs w:val="28"/>
        </w:rPr>
        <w:t>»</w:t>
      </w:r>
      <w:bookmarkEnd w:id="0"/>
    </w:p>
    <w:p w:rsidR="00E44DF5" w:rsidRPr="001D7EFE" w:rsidRDefault="00E44DF5" w:rsidP="006723CE">
      <w:pPr>
        <w:pStyle w:val="a3"/>
        <w:jc w:val="center"/>
        <w:rPr>
          <w:b/>
          <w:szCs w:val="28"/>
        </w:rPr>
      </w:pPr>
    </w:p>
    <w:p w:rsidR="00355DA4" w:rsidRPr="001D7EFE" w:rsidRDefault="00355DA4" w:rsidP="006723CE">
      <w:pPr>
        <w:pStyle w:val="a3"/>
        <w:jc w:val="center"/>
        <w:rPr>
          <w:b/>
          <w:szCs w:val="28"/>
        </w:rPr>
      </w:pPr>
    </w:p>
    <w:p w:rsidR="006723CE" w:rsidRPr="001D7EFE" w:rsidRDefault="009374AA" w:rsidP="00275E34">
      <w:pPr>
        <w:pStyle w:val="a3"/>
        <w:ind w:firstLine="540"/>
        <w:jc w:val="both"/>
        <w:rPr>
          <w:szCs w:val="28"/>
        </w:rPr>
      </w:pPr>
      <w:r w:rsidRPr="001D7EFE">
        <w:rPr>
          <w:szCs w:val="28"/>
        </w:rPr>
        <w:t xml:space="preserve">В целях </w:t>
      </w:r>
      <w:r w:rsidR="00883B45" w:rsidRPr="001D7EFE">
        <w:rPr>
          <w:szCs w:val="28"/>
        </w:rPr>
        <w:t xml:space="preserve">повышения уровня качества оказания муниципальных услуг, </w:t>
      </w:r>
      <w:r w:rsidRPr="001D7EFE">
        <w:rPr>
          <w:szCs w:val="28"/>
        </w:rPr>
        <w:t>руководствуясь</w:t>
      </w:r>
      <w:r w:rsidR="00883B45" w:rsidRPr="001D7EFE">
        <w:rPr>
          <w:szCs w:val="28"/>
        </w:rPr>
        <w:t xml:space="preserve"> </w:t>
      </w:r>
      <w:r w:rsidR="007E1F99" w:rsidRPr="001D7EFE">
        <w:rPr>
          <w:color w:val="000000"/>
          <w:szCs w:val="28"/>
        </w:rPr>
        <w:t>главой 3 Федерального закона от 27.07.2010 № 210-ФЗ «Об организации предоставления государственных и муниципальных услуг»,</w:t>
      </w:r>
      <w:r w:rsidR="007E1F99" w:rsidRPr="001D7EFE">
        <w:rPr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утвержденных </w:t>
      </w:r>
      <w:r w:rsidR="00883B45" w:rsidRPr="001D7EFE">
        <w:rPr>
          <w:szCs w:val="28"/>
        </w:rPr>
        <w:t xml:space="preserve">постановлением </w:t>
      </w:r>
      <w:proofErr w:type="gramStart"/>
      <w:r w:rsidR="003E2A7D" w:rsidRPr="001D7EFE">
        <w:rPr>
          <w:szCs w:val="28"/>
        </w:rPr>
        <w:t>А</w:t>
      </w:r>
      <w:r w:rsidR="00883B45" w:rsidRPr="001D7EFE">
        <w:rPr>
          <w:szCs w:val="28"/>
        </w:rPr>
        <w:t>дминистрации</w:t>
      </w:r>
      <w:proofErr w:type="gramEnd"/>
      <w:r w:rsidR="00883B45" w:rsidRPr="001D7EFE">
        <w:rPr>
          <w:szCs w:val="28"/>
        </w:rPr>
        <w:t xml:space="preserve"> ЗАТО Видяево от 1</w:t>
      </w:r>
      <w:r w:rsidR="007E1F99" w:rsidRPr="001D7EFE">
        <w:rPr>
          <w:szCs w:val="28"/>
        </w:rPr>
        <w:t>5</w:t>
      </w:r>
      <w:r w:rsidR="00883B45" w:rsidRPr="001D7EFE">
        <w:rPr>
          <w:szCs w:val="28"/>
        </w:rPr>
        <w:t>.12.20</w:t>
      </w:r>
      <w:r w:rsidR="007E1F99" w:rsidRPr="001D7EFE">
        <w:rPr>
          <w:szCs w:val="28"/>
        </w:rPr>
        <w:t>10</w:t>
      </w:r>
      <w:r w:rsidR="00883B45" w:rsidRPr="001D7EFE">
        <w:rPr>
          <w:szCs w:val="28"/>
        </w:rPr>
        <w:t xml:space="preserve"> № </w:t>
      </w:r>
      <w:r w:rsidR="007E1F99" w:rsidRPr="001D7EFE">
        <w:rPr>
          <w:szCs w:val="28"/>
        </w:rPr>
        <w:t>901</w:t>
      </w:r>
      <w:r w:rsidRPr="001D7EFE">
        <w:rPr>
          <w:szCs w:val="28"/>
        </w:rPr>
        <w:t>,</w:t>
      </w:r>
      <w:r w:rsidR="007517AF" w:rsidRPr="001D7EFE">
        <w:rPr>
          <w:szCs w:val="28"/>
        </w:rPr>
        <w:t xml:space="preserve"> </w:t>
      </w:r>
    </w:p>
    <w:p w:rsidR="006723CE" w:rsidRPr="001D7EFE" w:rsidRDefault="006723CE" w:rsidP="006723C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CE" w:rsidRPr="001D7EFE" w:rsidRDefault="006723CE" w:rsidP="006723C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E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EF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DC0" w:rsidRPr="001D7EFE" w:rsidRDefault="00367DC0" w:rsidP="00367DC0">
      <w:pPr>
        <w:jc w:val="both"/>
        <w:rPr>
          <w:b/>
          <w:szCs w:val="28"/>
        </w:rPr>
      </w:pPr>
    </w:p>
    <w:p w:rsidR="009C453C" w:rsidRPr="001D7EFE" w:rsidRDefault="006C1B95" w:rsidP="00B163F5">
      <w:pPr>
        <w:numPr>
          <w:ilvl w:val="0"/>
          <w:numId w:val="1"/>
        </w:numPr>
        <w:tabs>
          <w:tab w:val="clear" w:pos="928"/>
          <w:tab w:val="num" w:pos="284"/>
          <w:tab w:val="num" w:pos="851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Утвердить </w:t>
      </w:r>
      <w:r w:rsidR="007E1F99" w:rsidRPr="001D7EFE">
        <w:rPr>
          <w:szCs w:val="28"/>
        </w:rPr>
        <w:t xml:space="preserve">прилагаемый административный регламент предоставления муниципальной услуги </w:t>
      </w:r>
      <w:r w:rsidR="007E1F99" w:rsidRPr="00120151">
        <w:rPr>
          <w:szCs w:val="28"/>
        </w:rPr>
        <w:t>«</w:t>
      </w:r>
      <w:bookmarkStart w:id="1" w:name="_Hlk357083783"/>
      <w:r w:rsidR="00954D7A" w:rsidRPr="00954D7A">
        <w:rPr>
          <w:szCs w:val="28"/>
        </w:rP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bookmarkEnd w:id="1"/>
      <w:r w:rsidR="007E1F99" w:rsidRPr="001D7EFE">
        <w:rPr>
          <w:szCs w:val="28"/>
        </w:rPr>
        <w:t>»</w:t>
      </w:r>
      <w:r w:rsidR="009C453C" w:rsidRPr="001D7EFE">
        <w:rPr>
          <w:szCs w:val="28"/>
        </w:rPr>
        <w:t>.</w:t>
      </w:r>
    </w:p>
    <w:p w:rsidR="00E44DF5" w:rsidRPr="001D7EFE" w:rsidRDefault="00E44DF5" w:rsidP="00B163F5">
      <w:pPr>
        <w:numPr>
          <w:ilvl w:val="0"/>
          <w:numId w:val="1"/>
        </w:numPr>
        <w:tabs>
          <w:tab w:val="clear" w:pos="928"/>
          <w:tab w:val="num" w:pos="284"/>
          <w:tab w:val="num" w:pos="709"/>
          <w:tab w:val="num" w:pos="851"/>
        </w:tabs>
        <w:ind w:left="0" w:firstLine="567"/>
        <w:jc w:val="both"/>
        <w:rPr>
          <w:rFonts w:eastAsia="Calibri"/>
          <w:bCs/>
          <w:szCs w:val="28"/>
        </w:rPr>
      </w:pPr>
      <w:r w:rsidRPr="001D7EFE">
        <w:rPr>
          <w:szCs w:val="28"/>
        </w:rPr>
        <w:t xml:space="preserve">Настоящее постановление подлежит публикации в газете «Вестник Видяево» и обязательному размещению в сети Интернет на официальном сайте - www.zatovid.ru. </w:t>
      </w:r>
    </w:p>
    <w:p w:rsidR="00E44DF5" w:rsidRPr="001D7EFE" w:rsidRDefault="00E44DF5" w:rsidP="00B163F5">
      <w:pPr>
        <w:numPr>
          <w:ilvl w:val="0"/>
          <w:numId w:val="1"/>
        </w:numPr>
        <w:tabs>
          <w:tab w:val="clear" w:pos="928"/>
          <w:tab w:val="num" w:pos="0"/>
          <w:tab w:val="num" w:pos="851"/>
          <w:tab w:val="left" w:pos="993"/>
        </w:tabs>
        <w:ind w:left="0" w:firstLine="567"/>
        <w:jc w:val="both"/>
        <w:rPr>
          <w:rFonts w:eastAsia="Calibri"/>
          <w:bCs/>
          <w:szCs w:val="28"/>
        </w:rPr>
      </w:pPr>
      <w:r w:rsidRPr="001D7EFE">
        <w:rPr>
          <w:szCs w:val="28"/>
        </w:rPr>
        <w:t xml:space="preserve">Настоящее постановление вступает в силу </w:t>
      </w:r>
      <w:r w:rsidR="003E2A7D" w:rsidRPr="001D7EFE">
        <w:rPr>
          <w:szCs w:val="28"/>
        </w:rPr>
        <w:t>после</w:t>
      </w:r>
      <w:r w:rsidRPr="001D7EFE">
        <w:rPr>
          <w:szCs w:val="28"/>
        </w:rPr>
        <w:t xml:space="preserve"> его официального опубликования. </w:t>
      </w:r>
      <w:r w:rsidR="003D1326" w:rsidRPr="001D7EFE">
        <w:rPr>
          <w:rFonts w:eastAsia="Calibri"/>
          <w:bCs/>
          <w:szCs w:val="28"/>
        </w:rPr>
        <w:t xml:space="preserve"> </w:t>
      </w:r>
    </w:p>
    <w:p w:rsidR="006723CE" w:rsidRPr="001D7EFE" w:rsidRDefault="00105670" w:rsidP="00B163F5">
      <w:pPr>
        <w:numPr>
          <w:ilvl w:val="0"/>
          <w:numId w:val="1"/>
        </w:numPr>
        <w:tabs>
          <w:tab w:val="clear" w:pos="928"/>
          <w:tab w:val="num" w:pos="0"/>
          <w:tab w:val="num" w:pos="851"/>
          <w:tab w:val="left" w:pos="993"/>
        </w:tabs>
        <w:ind w:left="0" w:firstLine="567"/>
        <w:jc w:val="both"/>
        <w:rPr>
          <w:rFonts w:eastAsia="Calibri"/>
          <w:bCs/>
          <w:szCs w:val="28"/>
        </w:rPr>
      </w:pPr>
      <w:proofErr w:type="gramStart"/>
      <w:r w:rsidRPr="001D7EFE">
        <w:rPr>
          <w:rFonts w:eastAsia="Calibri"/>
          <w:bCs/>
          <w:szCs w:val="28"/>
        </w:rPr>
        <w:t xml:space="preserve">Контроль </w:t>
      </w:r>
      <w:r w:rsidR="00B163F5">
        <w:rPr>
          <w:rFonts w:eastAsia="Calibri"/>
          <w:bCs/>
          <w:szCs w:val="28"/>
        </w:rPr>
        <w:t>за</w:t>
      </w:r>
      <w:proofErr w:type="gramEnd"/>
      <w:r w:rsidR="006723CE" w:rsidRPr="001D7EFE">
        <w:rPr>
          <w:rFonts w:eastAsia="Calibri"/>
          <w:bCs/>
          <w:szCs w:val="28"/>
        </w:rPr>
        <w:t xml:space="preserve"> исполнени</w:t>
      </w:r>
      <w:r w:rsidR="00B163F5">
        <w:rPr>
          <w:rFonts w:eastAsia="Calibri"/>
          <w:bCs/>
          <w:szCs w:val="28"/>
        </w:rPr>
        <w:t xml:space="preserve">ем </w:t>
      </w:r>
      <w:r w:rsidR="006723CE" w:rsidRPr="001D7EFE">
        <w:rPr>
          <w:rFonts w:eastAsia="Calibri"/>
          <w:bCs/>
          <w:szCs w:val="28"/>
        </w:rPr>
        <w:t>настоящего постановления оставляю за собой.</w:t>
      </w:r>
    </w:p>
    <w:p w:rsidR="00E44DF5" w:rsidRPr="001D7EFE" w:rsidRDefault="00E44DF5" w:rsidP="00120151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4547FC" w:rsidRPr="001D7EFE" w:rsidRDefault="004547FC" w:rsidP="00120151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355DA4" w:rsidRPr="001D7EFE" w:rsidRDefault="00355DA4" w:rsidP="00120151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6772C3" w:rsidRPr="001D7EFE" w:rsidRDefault="00AB70EB" w:rsidP="00120151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1D7EFE">
        <w:rPr>
          <w:rFonts w:eastAsia="Calibri"/>
          <w:bCs/>
          <w:szCs w:val="28"/>
        </w:rPr>
        <w:t>Глав</w:t>
      </w:r>
      <w:r w:rsidR="00120151">
        <w:rPr>
          <w:rFonts w:eastAsia="Calibri"/>
          <w:bCs/>
          <w:szCs w:val="28"/>
        </w:rPr>
        <w:t>а</w:t>
      </w:r>
      <w:r w:rsidRPr="001D7EFE">
        <w:rPr>
          <w:rFonts w:eastAsia="Calibri"/>
          <w:bCs/>
          <w:szCs w:val="28"/>
        </w:rPr>
        <w:t xml:space="preserve"> </w:t>
      </w:r>
      <w:proofErr w:type="gramStart"/>
      <w:r w:rsidRPr="001D7EFE">
        <w:rPr>
          <w:rFonts w:eastAsia="Calibri"/>
          <w:bCs/>
          <w:szCs w:val="28"/>
        </w:rPr>
        <w:t>администрации</w:t>
      </w:r>
      <w:proofErr w:type="gramEnd"/>
      <w:r w:rsidR="00105670" w:rsidRPr="001D7EFE">
        <w:rPr>
          <w:rFonts w:eastAsia="Calibri"/>
          <w:bCs/>
          <w:szCs w:val="28"/>
        </w:rPr>
        <w:t xml:space="preserve"> </w:t>
      </w:r>
      <w:r w:rsidR="009B2C27">
        <w:rPr>
          <w:rFonts w:eastAsia="Calibri"/>
          <w:bCs/>
          <w:szCs w:val="28"/>
        </w:rPr>
        <w:t>ЗАТО Видяево</w:t>
      </w:r>
      <w:r w:rsidR="009B2C27">
        <w:rPr>
          <w:rFonts w:eastAsia="Calibri"/>
          <w:bCs/>
          <w:szCs w:val="28"/>
        </w:rPr>
        <w:tab/>
      </w:r>
      <w:r w:rsidRPr="001D7EFE">
        <w:rPr>
          <w:rFonts w:eastAsia="Calibri"/>
          <w:bCs/>
          <w:szCs w:val="28"/>
        </w:rPr>
        <w:t>В.</w:t>
      </w:r>
      <w:r w:rsidR="007E1F99" w:rsidRPr="001D7EFE">
        <w:rPr>
          <w:rFonts w:eastAsia="Calibri"/>
          <w:bCs/>
          <w:szCs w:val="28"/>
        </w:rPr>
        <w:t>А</w:t>
      </w:r>
      <w:r w:rsidRPr="001D7EFE">
        <w:rPr>
          <w:rFonts w:eastAsia="Calibri"/>
          <w:bCs/>
          <w:szCs w:val="28"/>
        </w:rPr>
        <w:t xml:space="preserve">. </w:t>
      </w:r>
      <w:r w:rsidR="007E1F99" w:rsidRPr="001D7EFE">
        <w:rPr>
          <w:rFonts w:eastAsia="Calibri"/>
          <w:bCs/>
          <w:szCs w:val="28"/>
        </w:rPr>
        <w:t>Градо</w:t>
      </w:r>
      <w:r w:rsidRPr="001D7EFE">
        <w:rPr>
          <w:rFonts w:eastAsia="Calibri"/>
          <w:bCs/>
          <w:szCs w:val="28"/>
        </w:rPr>
        <w:t>в</w:t>
      </w:r>
    </w:p>
    <w:p w:rsidR="006772C3" w:rsidRPr="001D7EFE" w:rsidRDefault="006772C3" w:rsidP="006772C3">
      <w:pPr>
        <w:rPr>
          <w:rFonts w:eastAsia="Calibri"/>
          <w:szCs w:val="28"/>
        </w:rPr>
      </w:pPr>
    </w:p>
    <w:p w:rsidR="00033E5F" w:rsidRPr="001D7EFE" w:rsidRDefault="007E1F99" w:rsidP="009B2C27">
      <w:pPr>
        <w:pStyle w:val="a4"/>
        <w:ind w:left="5387" w:firstLine="6"/>
        <w:rPr>
          <w:rFonts w:ascii="Times New Roman" w:hAnsi="Times New Roman"/>
          <w:sz w:val="28"/>
        </w:rPr>
      </w:pPr>
      <w:r w:rsidRPr="001D7EFE">
        <w:rPr>
          <w:rFonts w:ascii="Times New Roman" w:hAnsi="Times New Roman"/>
          <w:sz w:val="28"/>
        </w:rPr>
        <w:lastRenderedPageBreak/>
        <w:t>Утвержден</w:t>
      </w:r>
      <w:r w:rsidR="00033E5F" w:rsidRPr="001D7EFE">
        <w:rPr>
          <w:rFonts w:ascii="Times New Roman" w:hAnsi="Times New Roman"/>
          <w:sz w:val="28"/>
        </w:rPr>
        <w:t xml:space="preserve"> </w:t>
      </w:r>
    </w:p>
    <w:p w:rsidR="00033E5F" w:rsidRPr="001D7EFE" w:rsidRDefault="00033E5F" w:rsidP="009B2C27">
      <w:pPr>
        <w:pStyle w:val="a4"/>
        <w:ind w:left="5387"/>
        <w:rPr>
          <w:rFonts w:ascii="Times New Roman" w:hAnsi="Times New Roman"/>
          <w:sz w:val="28"/>
        </w:rPr>
      </w:pPr>
      <w:r w:rsidRPr="001D7EFE">
        <w:rPr>
          <w:rFonts w:ascii="Times New Roman" w:hAnsi="Times New Roman"/>
          <w:sz w:val="28"/>
        </w:rPr>
        <w:t>постановлени</w:t>
      </w:r>
      <w:r w:rsidR="007E1F99" w:rsidRPr="001D7EFE">
        <w:rPr>
          <w:rFonts w:ascii="Times New Roman" w:hAnsi="Times New Roman"/>
          <w:sz w:val="28"/>
        </w:rPr>
        <w:t>ем</w:t>
      </w:r>
      <w:r w:rsidRPr="001D7EFE">
        <w:rPr>
          <w:rFonts w:ascii="Times New Roman" w:hAnsi="Times New Roman"/>
          <w:sz w:val="28"/>
        </w:rPr>
        <w:t xml:space="preserve"> </w:t>
      </w:r>
      <w:proofErr w:type="gramStart"/>
      <w:r w:rsidR="003E2A7D" w:rsidRPr="001D7EFE">
        <w:rPr>
          <w:rFonts w:ascii="Times New Roman" w:hAnsi="Times New Roman"/>
          <w:sz w:val="28"/>
        </w:rPr>
        <w:t>А</w:t>
      </w:r>
      <w:r w:rsidRPr="001D7EFE">
        <w:rPr>
          <w:rFonts w:ascii="Times New Roman" w:hAnsi="Times New Roman"/>
          <w:sz w:val="28"/>
        </w:rPr>
        <w:t>дминистрации</w:t>
      </w:r>
      <w:proofErr w:type="gramEnd"/>
      <w:r w:rsidRPr="001D7EFE">
        <w:rPr>
          <w:rFonts w:ascii="Times New Roman" w:hAnsi="Times New Roman"/>
          <w:sz w:val="28"/>
        </w:rPr>
        <w:t xml:space="preserve"> ЗАТО Видяево                                                </w:t>
      </w:r>
    </w:p>
    <w:p w:rsidR="00033E5F" w:rsidRPr="001D7EFE" w:rsidRDefault="007B5C96" w:rsidP="009B2C27">
      <w:pPr>
        <w:pStyle w:val="3"/>
        <w:spacing w:before="0" w:after="0"/>
        <w:ind w:left="538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  <w:r w:rsidRPr="007B5C96">
        <w:rPr>
          <w:rFonts w:ascii="Times New Roman" w:hAnsi="Times New Roman"/>
          <w:b w:val="0"/>
          <w:sz w:val="28"/>
        </w:rPr>
        <w:t xml:space="preserve">от </w:t>
      </w:r>
      <w:r w:rsidR="008679FA">
        <w:rPr>
          <w:rFonts w:ascii="Times New Roman" w:hAnsi="Times New Roman"/>
          <w:b w:val="0"/>
          <w:sz w:val="28"/>
        </w:rPr>
        <w:t xml:space="preserve">27 августа </w:t>
      </w:r>
      <w:r w:rsidRPr="007B5C96">
        <w:rPr>
          <w:rFonts w:ascii="Times New Roman" w:hAnsi="Times New Roman"/>
          <w:b w:val="0"/>
          <w:sz w:val="28"/>
        </w:rPr>
        <w:t>201</w:t>
      </w:r>
      <w:r>
        <w:rPr>
          <w:rFonts w:ascii="Times New Roman" w:hAnsi="Times New Roman"/>
          <w:b w:val="0"/>
          <w:sz w:val="28"/>
        </w:rPr>
        <w:t>3</w:t>
      </w:r>
      <w:r w:rsidRPr="007B5C96">
        <w:rPr>
          <w:rFonts w:ascii="Times New Roman" w:hAnsi="Times New Roman"/>
          <w:b w:val="0"/>
          <w:sz w:val="28"/>
        </w:rPr>
        <w:t xml:space="preserve"> г. № </w:t>
      </w:r>
      <w:r w:rsidR="008679FA">
        <w:rPr>
          <w:rFonts w:ascii="Times New Roman" w:hAnsi="Times New Roman"/>
          <w:b w:val="0"/>
          <w:sz w:val="28"/>
        </w:rPr>
        <w:t>539</w:t>
      </w:r>
      <w:bookmarkStart w:id="2" w:name="_GoBack"/>
      <w:bookmarkEnd w:id="2"/>
    </w:p>
    <w:p w:rsidR="00033E5F" w:rsidRDefault="00033E5F" w:rsidP="00033E5F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B2C27" w:rsidRPr="001D7EFE" w:rsidRDefault="009B2C27" w:rsidP="00033E5F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7E1F99" w:rsidRPr="001D7EFE" w:rsidRDefault="00F74FB5" w:rsidP="007E1F99">
      <w:pPr>
        <w:pStyle w:val="4"/>
        <w:tabs>
          <w:tab w:val="left" w:pos="960"/>
        </w:tabs>
        <w:spacing w:before="0" w:after="0"/>
        <w:jc w:val="center"/>
        <w:rPr>
          <w:rFonts w:ascii="Times New Roman" w:hAnsi="Times New Roman"/>
        </w:rPr>
      </w:pPr>
      <w:bookmarkStart w:id="3" w:name="_Toc159060422"/>
      <w:r w:rsidRPr="001D7EFE">
        <w:rPr>
          <w:rFonts w:ascii="Times New Roman" w:hAnsi="Times New Roman"/>
        </w:rPr>
        <w:t xml:space="preserve">АДМИНИСТРАТИВНЫЙ РЕГЛАМЕНТ </w:t>
      </w:r>
    </w:p>
    <w:p w:rsidR="00033E5F" w:rsidRPr="001D7EFE" w:rsidRDefault="007E1F99" w:rsidP="007E1F99">
      <w:pPr>
        <w:pStyle w:val="4"/>
        <w:tabs>
          <w:tab w:val="left" w:pos="960"/>
        </w:tabs>
        <w:spacing w:before="0" w:after="0"/>
        <w:jc w:val="center"/>
        <w:rPr>
          <w:rFonts w:ascii="Times New Roman" w:hAnsi="Times New Roman"/>
        </w:rPr>
      </w:pPr>
      <w:r w:rsidRPr="001D7EFE">
        <w:rPr>
          <w:rFonts w:ascii="Times New Roman" w:hAnsi="Times New Roman"/>
        </w:rPr>
        <w:t xml:space="preserve">предоставления муниципальной услуги </w:t>
      </w:r>
      <w:r w:rsidRPr="00120151">
        <w:rPr>
          <w:rFonts w:ascii="Times New Roman" w:hAnsi="Times New Roman"/>
        </w:rPr>
        <w:t>«</w:t>
      </w:r>
      <w:r w:rsidR="00954D7A" w:rsidRPr="00954D7A">
        <w:rPr>
          <w:rFonts w:ascii="Times New Roman" w:hAnsi="Times New Roman"/>
        </w:rP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Pr="00120151">
        <w:rPr>
          <w:rFonts w:ascii="Times New Roman" w:hAnsi="Times New Roman"/>
        </w:rPr>
        <w:t>»</w:t>
      </w:r>
    </w:p>
    <w:p w:rsidR="00F74FB5" w:rsidRPr="001D7EFE" w:rsidRDefault="00F74FB5" w:rsidP="00F74FB5"/>
    <w:p w:rsidR="00185C1E" w:rsidRPr="001D7EFE" w:rsidRDefault="0031008D" w:rsidP="009F4D7A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D7EFE">
        <w:rPr>
          <w:b/>
          <w:szCs w:val="28"/>
        </w:rPr>
        <w:t>ОБЩИЕ ПОЛОЖЕНИЯ</w:t>
      </w:r>
    </w:p>
    <w:p w:rsidR="0031008D" w:rsidRPr="001D7EFE" w:rsidRDefault="0031008D" w:rsidP="00185C1E">
      <w:pPr>
        <w:pStyle w:val="a3"/>
        <w:jc w:val="center"/>
        <w:rPr>
          <w:b/>
          <w:szCs w:val="28"/>
        </w:rPr>
      </w:pPr>
    </w:p>
    <w:p w:rsidR="003A02EE" w:rsidRPr="001D7EFE" w:rsidRDefault="003A02EE" w:rsidP="009F4D7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1D7EFE">
        <w:rPr>
          <w:b/>
          <w:szCs w:val="28"/>
        </w:rPr>
        <w:t>Предмет регулирован</w:t>
      </w:r>
      <w:r w:rsidR="0031008D" w:rsidRPr="001D7EFE">
        <w:rPr>
          <w:b/>
          <w:szCs w:val="28"/>
        </w:rPr>
        <w:t>ия административного регламента</w:t>
      </w:r>
    </w:p>
    <w:p w:rsidR="0031008D" w:rsidRPr="001D7EFE" w:rsidRDefault="0031008D" w:rsidP="00790F83">
      <w:pPr>
        <w:pStyle w:val="a3"/>
        <w:ind w:firstLine="567"/>
        <w:jc w:val="both"/>
        <w:rPr>
          <w:szCs w:val="28"/>
        </w:rPr>
      </w:pPr>
    </w:p>
    <w:p w:rsidR="00790F83" w:rsidRPr="002B2EF5" w:rsidRDefault="00790F83" w:rsidP="00790F83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Административный регламент регулирует порядок предоставления муниципальной услуги по</w:t>
      </w:r>
      <w:r w:rsidR="00233BE3">
        <w:rPr>
          <w:szCs w:val="28"/>
        </w:rPr>
        <w:t xml:space="preserve"> </w:t>
      </w:r>
      <w:r w:rsidR="00492549">
        <w:t xml:space="preserve">предоставлению в аренду земельных участков, находящихся в муниципальной </w:t>
      </w:r>
      <w:proofErr w:type="gramStart"/>
      <w:r w:rsidR="00492549">
        <w:t>собственности</w:t>
      </w:r>
      <w:proofErr w:type="gramEnd"/>
      <w:r w:rsidR="00492549">
        <w:t xml:space="preserve"> </w:t>
      </w:r>
      <w:r w:rsidR="00737EDC">
        <w:t xml:space="preserve">ЗАТО Видяево </w:t>
      </w:r>
      <w:r w:rsidR="00492549">
        <w:t>(или государственной собственности до разграничения), в том числе для строительства</w:t>
      </w:r>
      <w:r w:rsidRPr="002B2EF5">
        <w:rPr>
          <w:szCs w:val="28"/>
        </w:rPr>
        <w:t>.</w:t>
      </w:r>
    </w:p>
    <w:p w:rsidR="00790F83" w:rsidRPr="001D7EFE" w:rsidRDefault="00790F83" w:rsidP="00185C1E">
      <w:pPr>
        <w:pStyle w:val="a3"/>
        <w:ind w:firstLine="567"/>
        <w:jc w:val="both"/>
        <w:rPr>
          <w:szCs w:val="28"/>
        </w:rPr>
      </w:pPr>
    </w:p>
    <w:p w:rsidR="00615000" w:rsidRPr="001D7EFE" w:rsidRDefault="00185C1E" w:rsidP="009F4D7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1D7EFE">
        <w:rPr>
          <w:b/>
          <w:szCs w:val="28"/>
        </w:rPr>
        <w:t> </w:t>
      </w:r>
      <w:r w:rsidR="00615000" w:rsidRPr="001D7EFE">
        <w:rPr>
          <w:b/>
          <w:szCs w:val="28"/>
        </w:rPr>
        <w:t>Описание заявител</w:t>
      </w:r>
      <w:r w:rsidR="0031008D" w:rsidRPr="001D7EFE">
        <w:rPr>
          <w:b/>
          <w:szCs w:val="28"/>
        </w:rPr>
        <w:t>ей</w:t>
      </w:r>
    </w:p>
    <w:p w:rsidR="0031008D" w:rsidRPr="001D7EFE" w:rsidRDefault="0031008D" w:rsidP="00185C1E">
      <w:pPr>
        <w:pStyle w:val="a3"/>
        <w:ind w:firstLine="567"/>
        <w:jc w:val="both"/>
        <w:rPr>
          <w:szCs w:val="28"/>
        </w:rPr>
      </w:pPr>
    </w:p>
    <w:p w:rsidR="00615000" w:rsidRDefault="00CD1F40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Заявителями, имеющими </w:t>
      </w:r>
      <w:r w:rsidR="00185B5B">
        <w:rPr>
          <w:szCs w:val="28"/>
        </w:rPr>
        <w:t xml:space="preserve">намерение </w:t>
      </w:r>
      <w:r w:rsidR="001409FD">
        <w:rPr>
          <w:szCs w:val="28"/>
        </w:rPr>
        <w:t>арендовать</w:t>
      </w:r>
      <w:r w:rsidR="001409FD">
        <w:t xml:space="preserve"> земельные участки, находящиеся в муниципальной </w:t>
      </w:r>
      <w:proofErr w:type="gramStart"/>
      <w:r w:rsidR="001409FD">
        <w:t>собственности</w:t>
      </w:r>
      <w:proofErr w:type="gramEnd"/>
      <w:r w:rsidR="00737EDC" w:rsidRPr="00737EDC">
        <w:t xml:space="preserve"> ЗАТО Видяево </w:t>
      </w:r>
      <w:r w:rsidR="001409FD">
        <w:t>(или государственной собственности до разграничения), в том числе для строительства</w:t>
      </w:r>
      <w:r w:rsidRPr="001D7EFE">
        <w:rPr>
          <w:szCs w:val="28"/>
        </w:rPr>
        <w:t xml:space="preserve">, являются </w:t>
      </w:r>
      <w:r w:rsidR="00E116DD" w:rsidRPr="001D7EFE">
        <w:rPr>
          <w:color w:val="000000"/>
          <w:szCs w:val="28"/>
        </w:rPr>
        <w:t>юридические</w:t>
      </w:r>
      <w:r w:rsidR="0058675B">
        <w:rPr>
          <w:color w:val="000000"/>
          <w:szCs w:val="28"/>
        </w:rPr>
        <w:t xml:space="preserve"> и (или) физические</w:t>
      </w:r>
      <w:r w:rsidR="00E116DD" w:rsidRPr="001D7EFE">
        <w:rPr>
          <w:color w:val="000000"/>
          <w:szCs w:val="28"/>
        </w:rPr>
        <w:t xml:space="preserve"> лица (далее – заявители</w:t>
      </w:r>
      <w:r w:rsidR="000A7202">
        <w:rPr>
          <w:color w:val="000000"/>
          <w:szCs w:val="28"/>
        </w:rPr>
        <w:t>)</w:t>
      </w:r>
      <w:r w:rsidRPr="001D7EFE">
        <w:rPr>
          <w:szCs w:val="28"/>
        </w:rPr>
        <w:t>.</w:t>
      </w:r>
      <w:r w:rsidR="00185C1E" w:rsidRPr="001D7EFE">
        <w:rPr>
          <w:szCs w:val="28"/>
        </w:rPr>
        <w:t xml:space="preserve"> </w:t>
      </w:r>
    </w:p>
    <w:p w:rsidR="00185C1E" w:rsidRPr="001D7EFE" w:rsidRDefault="00185C1E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От имени </w:t>
      </w:r>
      <w:r w:rsidR="00CD1F40" w:rsidRPr="001D7EFE">
        <w:rPr>
          <w:szCs w:val="28"/>
        </w:rPr>
        <w:t>заявителя</w:t>
      </w:r>
      <w:r w:rsidRPr="001D7EFE">
        <w:rPr>
          <w:szCs w:val="28"/>
        </w:rPr>
        <w:t xml:space="preserve">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615000" w:rsidRPr="001D7EFE" w:rsidRDefault="00615000" w:rsidP="00185C1E">
      <w:pPr>
        <w:pStyle w:val="a3"/>
        <w:ind w:firstLine="567"/>
        <w:jc w:val="both"/>
        <w:rPr>
          <w:szCs w:val="28"/>
        </w:rPr>
      </w:pPr>
    </w:p>
    <w:p w:rsidR="00185C1E" w:rsidRPr="001D7EFE" w:rsidRDefault="00185C1E" w:rsidP="009F4D7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1D7EFE">
        <w:rPr>
          <w:b/>
          <w:szCs w:val="28"/>
        </w:rPr>
        <w:t xml:space="preserve">Порядок информирования о </w:t>
      </w:r>
      <w:r w:rsidR="00CD1F40" w:rsidRPr="001D7EFE">
        <w:rPr>
          <w:b/>
          <w:szCs w:val="28"/>
        </w:rPr>
        <w:t xml:space="preserve">порядке предоставления </w:t>
      </w:r>
      <w:r w:rsidRPr="001D7EFE">
        <w:rPr>
          <w:b/>
          <w:szCs w:val="28"/>
        </w:rPr>
        <w:t>муниципальной услуг</w:t>
      </w:r>
      <w:r w:rsidR="00CD1F40" w:rsidRPr="001D7EFE">
        <w:rPr>
          <w:b/>
          <w:szCs w:val="28"/>
        </w:rPr>
        <w:t>и</w:t>
      </w:r>
    </w:p>
    <w:p w:rsidR="0031008D" w:rsidRPr="001D7EFE" w:rsidRDefault="0031008D" w:rsidP="00185C1E">
      <w:pPr>
        <w:pStyle w:val="a3"/>
        <w:ind w:firstLine="567"/>
        <w:jc w:val="both"/>
        <w:rPr>
          <w:b/>
          <w:szCs w:val="28"/>
        </w:rPr>
      </w:pPr>
    </w:p>
    <w:p w:rsidR="00790F83" w:rsidRPr="001405F3" w:rsidRDefault="00812C8F" w:rsidP="009F4D7A">
      <w:pPr>
        <w:pStyle w:val="af8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Cs w:val="28"/>
        </w:rPr>
      </w:pPr>
      <w:r w:rsidRPr="001405F3">
        <w:rPr>
          <w:szCs w:val="28"/>
        </w:rPr>
        <w:t xml:space="preserve"> </w:t>
      </w:r>
      <w:r w:rsidR="00790F83" w:rsidRPr="001405F3">
        <w:rPr>
          <w:rFonts w:eastAsia="Calibri"/>
          <w:szCs w:val="28"/>
        </w:rPr>
        <w:t>Информация о мест</w:t>
      </w:r>
      <w:r w:rsidR="00584B37" w:rsidRPr="001405F3">
        <w:rPr>
          <w:rFonts w:eastAsia="Calibri"/>
          <w:szCs w:val="28"/>
        </w:rPr>
        <w:t>е</w:t>
      </w:r>
      <w:r w:rsidR="00790F83" w:rsidRPr="001405F3">
        <w:rPr>
          <w:rFonts w:eastAsia="Calibri"/>
          <w:szCs w:val="28"/>
        </w:rPr>
        <w:t xml:space="preserve"> нахождения, графике работы </w:t>
      </w:r>
      <w:proofErr w:type="gramStart"/>
      <w:r w:rsidR="003E2A7D" w:rsidRPr="001405F3">
        <w:rPr>
          <w:szCs w:val="28"/>
        </w:rPr>
        <w:t>А</w:t>
      </w:r>
      <w:r w:rsidR="00C24046" w:rsidRPr="001405F3">
        <w:rPr>
          <w:szCs w:val="28"/>
        </w:rPr>
        <w:t>дминистрации</w:t>
      </w:r>
      <w:proofErr w:type="gramEnd"/>
      <w:r w:rsidR="00C24046" w:rsidRPr="001405F3">
        <w:rPr>
          <w:szCs w:val="28"/>
        </w:rPr>
        <w:t xml:space="preserve"> ЗАТО Видяево (далее – </w:t>
      </w:r>
      <w:r w:rsidR="00E05E3A">
        <w:rPr>
          <w:szCs w:val="28"/>
        </w:rPr>
        <w:t>А</w:t>
      </w:r>
      <w:r w:rsidR="00C24046" w:rsidRPr="001405F3">
        <w:rPr>
          <w:szCs w:val="28"/>
        </w:rPr>
        <w:t xml:space="preserve">дминистрация) и </w:t>
      </w:r>
      <w:r w:rsidR="00584B37" w:rsidRPr="001405F3">
        <w:rPr>
          <w:szCs w:val="28"/>
        </w:rPr>
        <w:t>о</w:t>
      </w:r>
      <w:r w:rsidR="00790F83" w:rsidRPr="001405F3">
        <w:rPr>
          <w:szCs w:val="28"/>
        </w:rPr>
        <w:t>траслев</w:t>
      </w:r>
      <w:r w:rsidR="00584B37" w:rsidRPr="001405F3">
        <w:rPr>
          <w:szCs w:val="28"/>
        </w:rPr>
        <w:t>ого</w:t>
      </w:r>
      <w:r w:rsidR="00790F83" w:rsidRPr="001405F3">
        <w:rPr>
          <w:szCs w:val="28"/>
        </w:rPr>
        <w:t xml:space="preserve"> (функциональн</w:t>
      </w:r>
      <w:r w:rsidR="00584B37" w:rsidRPr="001405F3">
        <w:rPr>
          <w:szCs w:val="28"/>
        </w:rPr>
        <w:t>ого) органа</w:t>
      </w:r>
      <w:r w:rsidR="00790F83" w:rsidRPr="001405F3">
        <w:rPr>
          <w:szCs w:val="28"/>
        </w:rPr>
        <w:t xml:space="preserve"> </w:t>
      </w:r>
      <w:r w:rsidR="00E05E3A">
        <w:rPr>
          <w:szCs w:val="28"/>
        </w:rPr>
        <w:t>А</w:t>
      </w:r>
      <w:r w:rsidR="00790F83" w:rsidRPr="001405F3">
        <w:rPr>
          <w:szCs w:val="28"/>
        </w:rPr>
        <w:t>дминистрации</w:t>
      </w:r>
      <w:r w:rsidR="00790F83" w:rsidRPr="001405F3">
        <w:rPr>
          <w:rFonts w:eastAsia="Calibri"/>
          <w:szCs w:val="28"/>
        </w:rPr>
        <w:t xml:space="preserve">, </w:t>
      </w:r>
      <w:r w:rsidR="00C72ED7" w:rsidRPr="001405F3">
        <w:rPr>
          <w:rFonts w:eastAsia="Calibri"/>
          <w:szCs w:val="28"/>
        </w:rPr>
        <w:t xml:space="preserve">обеспечивающего </w:t>
      </w:r>
      <w:r w:rsidR="00790F83" w:rsidRPr="001405F3">
        <w:rPr>
          <w:rFonts w:eastAsia="Calibri"/>
          <w:szCs w:val="28"/>
        </w:rPr>
        <w:t>предоставл</w:t>
      </w:r>
      <w:r w:rsidR="00C72ED7" w:rsidRPr="001405F3">
        <w:rPr>
          <w:rFonts w:eastAsia="Calibri"/>
          <w:szCs w:val="28"/>
        </w:rPr>
        <w:t>ение</w:t>
      </w:r>
      <w:r w:rsidR="00790F83" w:rsidRPr="001405F3">
        <w:rPr>
          <w:rFonts w:eastAsia="Calibri"/>
          <w:szCs w:val="28"/>
        </w:rPr>
        <w:t xml:space="preserve"> </w:t>
      </w:r>
      <w:r w:rsidR="00584B37" w:rsidRPr="001405F3">
        <w:rPr>
          <w:szCs w:val="28"/>
        </w:rPr>
        <w:t>муниципальн</w:t>
      </w:r>
      <w:r w:rsidR="00C72ED7" w:rsidRPr="001405F3">
        <w:rPr>
          <w:rFonts w:eastAsia="Calibri"/>
          <w:szCs w:val="28"/>
        </w:rPr>
        <w:t>ой</w:t>
      </w:r>
      <w:r w:rsidR="00790F83" w:rsidRPr="001405F3">
        <w:rPr>
          <w:rFonts w:eastAsia="Calibri"/>
          <w:szCs w:val="28"/>
        </w:rPr>
        <w:t xml:space="preserve"> услуг</w:t>
      </w:r>
      <w:r w:rsidR="008C7112" w:rsidRPr="001405F3">
        <w:rPr>
          <w:rFonts w:eastAsia="Calibri"/>
          <w:szCs w:val="28"/>
        </w:rPr>
        <w:t>и</w:t>
      </w:r>
      <w:r w:rsidR="00790F83" w:rsidRPr="001405F3">
        <w:rPr>
          <w:rFonts w:eastAsia="Calibri"/>
          <w:szCs w:val="28"/>
        </w:rPr>
        <w:t>.</w:t>
      </w:r>
    </w:p>
    <w:p w:rsidR="00C24046" w:rsidRPr="001D7EFE" w:rsidRDefault="00C24046" w:rsidP="00C24046">
      <w:pPr>
        <w:pStyle w:val="a3"/>
        <w:ind w:firstLine="567"/>
        <w:jc w:val="both"/>
        <w:rPr>
          <w:rFonts w:eastAsia="Calibri"/>
          <w:szCs w:val="28"/>
        </w:rPr>
      </w:pPr>
      <w:r w:rsidRPr="001D7EFE">
        <w:rPr>
          <w:szCs w:val="28"/>
        </w:rPr>
        <w:t xml:space="preserve">Место нахождения </w:t>
      </w:r>
      <w:proofErr w:type="gramStart"/>
      <w:r w:rsidR="003E2A7D" w:rsidRPr="001D7EFE">
        <w:rPr>
          <w:szCs w:val="28"/>
        </w:rPr>
        <w:t>А</w:t>
      </w:r>
      <w:r w:rsidRPr="001D7EFE">
        <w:rPr>
          <w:szCs w:val="28"/>
        </w:rPr>
        <w:t>дминистрации</w:t>
      </w:r>
      <w:proofErr w:type="gramEnd"/>
      <w:r w:rsidRPr="001D7EFE">
        <w:rPr>
          <w:szCs w:val="28"/>
        </w:rPr>
        <w:t xml:space="preserve"> ЗАТО Видяево: Мурманская область, </w:t>
      </w:r>
      <w:proofErr w:type="spellStart"/>
      <w:r w:rsidRPr="001D7EFE">
        <w:rPr>
          <w:szCs w:val="28"/>
        </w:rPr>
        <w:t>н.п</w:t>
      </w:r>
      <w:proofErr w:type="gramStart"/>
      <w:r w:rsidRPr="001D7EFE">
        <w:rPr>
          <w:szCs w:val="28"/>
        </w:rPr>
        <w:t>.В</w:t>
      </w:r>
      <w:proofErr w:type="gramEnd"/>
      <w:r w:rsidRPr="001D7EFE">
        <w:rPr>
          <w:szCs w:val="28"/>
        </w:rPr>
        <w:t>идяево</w:t>
      </w:r>
      <w:proofErr w:type="spellEnd"/>
      <w:r w:rsidRPr="001D7EFE">
        <w:rPr>
          <w:szCs w:val="28"/>
        </w:rPr>
        <w:t xml:space="preserve">, </w:t>
      </w:r>
      <w:proofErr w:type="spellStart"/>
      <w:r w:rsidRPr="001D7EFE">
        <w:rPr>
          <w:szCs w:val="28"/>
        </w:rPr>
        <w:t>ул.Центральная</w:t>
      </w:r>
      <w:proofErr w:type="spellEnd"/>
      <w:r w:rsidRPr="001D7EFE">
        <w:rPr>
          <w:szCs w:val="28"/>
        </w:rPr>
        <w:t>, 8.</w:t>
      </w:r>
    </w:p>
    <w:p w:rsidR="00812C8F" w:rsidRPr="001D7EFE" w:rsidRDefault="00584B37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Место нахождения</w:t>
      </w:r>
      <w:r w:rsidR="00790F83" w:rsidRPr="001D7EFE">
        <w:rPr>
          <w:szCs w:val="28"/>
        </w:rPr>
        <w:t xml:space="preserve"> </w:t>
      </w:r>
      <w:r w:rsidRPr="001D7EFE">
        <w:rPr>
          <w:szCs w:val="28"/>
        </w:rPr>
        <w:t xml:space="preserve">отдела </w:t>
      </w:r>
      <w:r w:rsidR="00C1069E" w:rsidRPr="001D7EFE">
        <w:rPr>
          <w:szCs w:val="28"/>
        </w:rPr>
        <w:t xml:space="preserve">планирования, экономического развития и </w:t>
      </w:r>
      <w:r w:rsidRPr="001D7EFE">
        <w:rPr>
          <w:szCs w:val="28"/>
        </w:rPr>
        <w:t>муниципального имущества администрации</w:t>
      </w:r>
      <w:r w:rsidR="00CD44CE" w:rsidRPr="001D7EFE">
        <w:rPr>
          <w:szCs w:val="28"/>
        </w:rPr>
        <w:t xml:space="preserve"> (далее </w:t>
      </w:r>
      <w:r w:rsidRPr="001D7EFE">
        <w:rPr>
          <w:szCs w:val="28"/>
        </w:rPr>
        <w:t xml:space="preserve">также </w:t>
      </w:r>
      <w:r w:rsidR="00CD44CE" w:rsidRPr="001D7EFE">
        <w:rPr>
          <w:szCs w:val="28"/>
        </w:rPr>
        <w:t xml:space="preserve">– </w:t>
      </w:r>
      <w:r w:rsidR="008C7112" w:rsidRPr="001D7EFE">
        <w:rPr>
          <w:szCs w:val="28"/>
        </w:rPr>
        <w:t>отдел</w:t>
      </w:r>
      <w:r w:rsidR="00CD44CE" w:rsidRPr="001D7EFE">
        <w:rPr>
          <w:szCs w:val="28"/>
        </w:rPr>
        <w:t>)</w:t>
      </w:r>
      <w:r w:rsidR="00812C8F" w:rsidRPr="001D7EFE">
        <w:rPr>
          <w:szCs w:val="28"/>
        </w:rPr>
        <w:t xml:space="preserve">: Мурманская </w:t>
      </w:r>
      <w:r w:rsidR="00812C8F" w:rsidRPr="00737EDC">
        <w:rPr>
          <w:szCs w:val="28"/>
        </w:rPr>
        <w:lastRenderedPageBreak/>
        <w:t xml:space="preserve">область, </w:t>
      </w:r>
      <w:proofErr w:type="spellStart"/>
      <w:r w:rsidR="00812C8F" w:rsidRPr="00737EDC">
        <w:rPr>
          <w:szCs w:val="28"/>
        </w:rPr>
        <w:t>н.п</w:t>
      </w:r>
      <w:proofErr w:type="gramStart"/>
      <w:r w:rsidR="00812C8F" w:rsidRPr="00737EDC">
        <w:rPr>
          <w:szCs w:val="28"/>
        </w:rPr>
        <w:t>.В</w:t>
      </w:r>
      <w:proofErr w:type="gramEnd"/>
      <w:r w:rsidR="00812C8F" w:rsidRPr="00737EDC">
        <w:rPr>
          <w:szCs w:val="28"/>
        </w:rPr>
        <w:t>идяево</w:t>
      </w:r>
      <w:proofErr w:type="spellEnd"/>
      <w:r w:rsidR="00812C8F" w:rsidRPr="00737EDC">
        <w:rPr>
          <w:szCs w:val="28"/>
        </w:rPr>
        <w:t xml:space="preserve">, </w:t>
      </w:r>
      <w:proofErr w:type="spellStart"/>
      <w:r w:rsidR="00812C8F" w:rsidRPr="00737EDC">
        <w:rPr>
          <w:szCs w:val="28"/>
        </w:rPr>
        <w:t>ул.Центральная</w:t>
      </w:r>
      <w:proofErr w:type="spellEnd"/>
      <w:r w:rsidR="00812C8F" w:rsidRPr="00737EDC">
        <w:rPr>
          <w:szCs w:val="28"/>
        </w:rPr>
        <w:t>, 8</w:t>
      </w:r>
      <w:r w:rsidR="00CD44CE" w:rsidRPr="00737EDC">
        <w:rPr>
          <w:szCs w:val="28"/>
        </w:rPr>
        <w:t xml:space="preserve">, </w:t>
      </w:r>
      <w:r w:rsidR="003E2A7D" w:rsidRPr="00737EDC">
        <w:rPr>
          <w:szCs w:val="28"/>
        </w:rPr>
        <w:t>А</w:t>
      </w:r>
      <w:r w:rsidR="00CD44CE" w:rsidRPr="00737EDC">
        <w:rPr>
          <w:szCs w:val="28"/>
        </w:rPr>
        <w:t>дминистрация ЗАТО Видяево, каб. 304</w:t>
      </w:r>
      <w:r w:rsidR="00E116DD" w:rsidRPr="00737EDC">
        <w:rPr>
          <w:szCs w:val="28"/>
        </w:rPr>
        <w:t xml:space="preserve">, </w:t>
      </w:r>
      <w:r w:rsidR="009418DA" w:rsidRPr="00737EDC">
        <w:rPr>
          <w:szCs w:val="28"/>
        </w:rPr>
        <w:t xml:space="preserve">305, </w:t>
      </w:r>
      <w:r w:rsidR="00E116DD" w:rsidRPr="00737EDC">
        <w:rPr>
          <w:szCs w:val="28"/>
        </w:rPr>
        <w:t>306</w:t>
      </w:r>
      <w:r w:rsidR="00E116DD" w:rsidRPr="001D7EFE">
        <w:rPr>
          <w:szCs w:val="28"/>
        </w:rPr>
        <w:t>, 307, 308</w:t>
      </w:r>
      <w:r w:rsidR="00812C8F" w:rsidRPr="001D7EFE">
        <w:rPr>
          <w:szCs w:val="28"/>
        </w:rPr>
        <w:t>.</w:t>
      </w:r>
    </w:p>
    <w:p w:rsidR="00C24046" w:rsidRPr="001D7EFE" w:rsidRDefault="00E05E3A" w:rsidP="00C24046">
      <w:pPr>
        <w:pStyle w:val="a3"/>
        <w:ind w:firstLine="567"/>
        <w:jc w:val="both"/>
        <w:rPr>
          <w:szCs w:val="28"/>
        </w:rPr>
      </w:pPr>
      <w:bookmarkStart w:id="4" w:name="_Hlk357105581"/>
      <w:r>
        <w:rPr>
          <w:szCs w:val="28"/>
        </w:rPr>
        <w:t>График работы А</w:t>
      </w:r>
      <w:r w:rsidR="00C24046" w:rsidRPr="001D7EFE">
        <w:rPr>
          <w:szCs w:val="28"/>
        </w:rPr>
        <w:t xml:space="preserve">дминистрации и </w:t>
      </w:r>
      <w:r w:rsidR="008C7112" w:rsidRPr="001D7EFE">
        <w:rPr>
          <w:szCs w:val="28"/>
        </w:rPr>
        <w:t>отдела</w:t>
      </w:r>
      <w:r w:rsidR="00C24046" w:rsidRPr="001D7EFE">
        <w:rPr>
          <w:szCs w:val="28"/>
        </w:rPr>
        <w:t xml:space="preserve">: </w:t>
      </w:r>
    </w:p>
    <w:p w:rsidR="00C24046" w:rsidRPr="001D7EFE" w:rsidRDefault="00C24046" w:rsidP="00C24046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понедельник                    - с 8.30 до 18.00</w:t>
      </w:r>
    </w:p>
    <w:p w:rsidR="00C24046" w:rsidRPr="001D7EFE" w:rsidRDefault="00C24046" w:rsidP="00C24046">
      <w:pPr>
        <w:pStyle w:val="a3"/>
        <w:ind w:firstLine="567"/>
        <w:jc w:val="both"/>
        <w:rPr>
          <w:rStyle w:val="apple-style-span"/>
          <w:color w:val="000000"/>
          <w:szCs w:val="28"/>
        </w:rPr>
      </w:pPr>
      <w:r w:rsidRPr="001D7EFE">
        <w:rPr>
          <w:szCs w:val="28"/>
        </w:rPr>
        <w:t>вторник - пятница</w:t>
      </w:r>
      <w:r w:rsidRPr="001D7EFE">
        <w:rPr>
          <w:rStyle w:val="10"/>
          <w:color w:val="000000"/>
          <w:sz w:val="28"/>
          <w:szCs w:val="28"/>
        </w:rPr>
        <w:t xml:space="preserve">           </w:t>
      </w:r>
      <w:r w:rsidRPr="001D7EFE">
        <w:rPr>
          <w:szCs w:val="28"/>
        </w:rPr>
        <w:t>-</w:t>
      </w:r>
      <w:r w:rsidRPr="001D7EFE">
        <w:rPr>
          <w:rStyle w:val="10"/>
          <w:color w:val="000000"/>
          <w:sz w:val="28"/>
          <w:szCs w:val="28"/>
        </w:rPr>
        <w:t xml:space="preserve"> </w:t>
      </w:r>
      <w:r w:rsidRPr="001D7EFE">
        <w:rPr>
          <w:rStyle w:val="10"/>
          <w:b w:val="0"/>
          <w:color w:val="000000"/>
          <w:sz w:val="28"/>
          <w:szCs w:val="28"/>
        </w:rPr>
        <w:t>с</w:t>
      </w:r>
      <w:r w:rsidRPr="001D7EFE">
        <w:rPr>
          <w:rStyle w:val="10"/>
          <w:color w:val="000000"/>
          <w:sz w:val="28"/>
          <w:szCs w:val="28"/>
        </w:rPr>
        <w:t xml:space="preserve"> </w:t>
      </w:r>
      <w:r w:rsidRPr="001D7EFE">
        <w:rPr>
          <w:rStyle w:val="apple-style-span"/>
          <w:color w:val="000000"/>
          <w:szCs w:val="28"/>
        </w:rPr>
        <w:t xml:space="preserve">08.30 до 17.00 </w:t>
      </w:r>
    </w:p>
    <w:p w:rsidR="00C24046" w:rsidRPr="001D7EFE" w:rsidRDefault="00C24046" w:rsidP="00C24046">
      <w:pPr>
        <w:pStyle w:val="a3"/>
        <w:ind w:firstLine="567"/>
        <w:jc w:val="both"/>
        <w:rPr>
          <w:rStyle w:val="apple-style-span"/>
          <w:color w:val="000000"/>
          <w:szCs w:val="28"/>
        </w:rPr>
      </w:pPr>
      <w:r w:rsidRPr="001D7EFE">
        <w:rPr>
          <w:rStyle w:val="apple-style-span"/>
          <w:color w:val="000000"/>
          <w:szCs w:val="28"/>
        </w:rPr>
        <w:t>перерыв                           - с 12.30 до 14.00</w:t>
      </w:r>
    </w:p>
    <w:p w:rsidR="00C24046" w:rsidRPr="001D7EFE" w:rsidRDefault="00C24046" w:rsidP="00C24046">
      <w:pPr>
        <w:pStyle w:val="a3"/>
        <w:ind w:firstLine="567"/>
        <w:jc w:val="both"/>
        <w:rPr>
          <w:szCs w:val="28"/>
        </w:rPr>
      </w:pPr>
      <w:r w:rsidRPr="001D7EFE">
        <w:rPr>
          <w:rStyle w:val="apple-style-span"/>
          <w:color w:val="000000"/>
          <w:szCs w:val="28"/>
        </w:rPr>
        <w:t>суббота, воскресенье      - выходной</w:t>
      </w:r>
      <w:r w:rsidRPr="001D7EFE">
        <w:rPr>
          <w:szCs w:val="28"/>
        </w:rPr>
        <w:t xml:space="preserve"> </w:t>
      </w:r>
    </w:p>
    <w:p w:rsidR="00673673" w:rsidRPr="001D7EFE" w:rsidRDefault="00812C8F" w:rsidP="00C24046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График приема заявителей должностными лицами </w:t>
      </w:r>
      <w:r w:rsidR="008C7112" w:rsidRPr="001D7EFE">
        <w:rPr>
          <w:szCs w:val="28"/>
        </w:rPr>
        <w:t>отдела</w:t>
      </w:r>
      <w:r w:rsidR="00673673" w:rsidRPr="001D7EFE">
        <w:rPr>
          <w:szCs w:val="28"/>
        </w:rPr>
        <w:t xml:space="preserve">: </w:t>
      </w:r>
    </w:p>
    <w:p w:rsidR="00673673" w:rsidRPr="001D7EFE" w:rsidRDefault="00673673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вторник, четверг</w:t>
      </w:r>
      <w:r w:rsidRPr="001D7EFE">
        <w:rPr>
          <w:rStyle w:val="10"/>
          <w:color w:val="000000"/>
          <w:sz w:val="28"/>
          <w:szCs w:val="28"/>
        </w:rPr>
        <w:t xml:space="preserve"> </w:t>
      </w:r>
      <w:r w:rsidRPr="001D7EFE">
        <w:rPr>
          <w:rStyle w:val="10"/>
          <w:b w:val="0"/>
          <w:color w:val="000000"/>
          <w:sz w:val="28"/>
          <w:szCs w:val="28"/>
        </w:rPr>
        <w:t>с</w:t>
      </w:r>
      <w:r w:rsidRPr="001D7EFE">
        <w:rPr>
          <w:rStyle w:val="10"/>
          <w:color w:val="000000"/>
          <w:sz w:val="28"/>
          <w:szCs w:val="28"/>
        </w:rPr>
        <w:t xml:space="preserve"> </w:t>
      </w:r>
      <w:r w:rsidRPr="001D7EFE">
        <w:rPr>
          <w:rStyle w:val="apple-style-span"/>
          <w:color w:val="000000"/>
          <w:szCs w:val="28"/>
        </w:rPr>
        <w:t>09.00 до 12.00 и с 14.30 до 17.00.</w:t>
      </w:r>
      <w:r w:rsidRPr="001D7EFE">
        <w:rPr>
          <w:szCs w:val="28"/>
        </w:rPr>
        <w:t xml:space="preserve"> </w:t>
      </w:r>
      <w:bookmarkEnd w:id="4"/>
    </w:p>
    <w:p w:rsidR="000D5D11" w:rsidRPr="001D7EFE" w:rsidRDefault="00E05E3A" w:rsidP="000D5D1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Информацию о месте нахождения А</w:t>
      </w:r>
      <w:r w:rsidR="000D5D11" w:rsidRPr="001D7EFE">
        <w:rPr>
          <w:szCs w:val="28"/>
        </w:rPr>
        <w:t>дминистрации, графике ее работы и графике  работы отдела планирования, экономического развития и</w:t>
      </w:r>
      <w:r>
        <w:rPr>
          <w:szCs w:val="28"/>
        </w:rPr>
        <w:t xml:space="preserve"> муниципального имущества А</w:t>
      </w:r>
      <w:r w:rsidR="000D5D11" w:rsidRPr="001D7EFE">
        <w:rPr>
          <w:szCs w:val="28"/>
        </w:rPr>
        <w:t xml:space="preserve">дминистрации, обеспечивающего предоставление услуги, консультацию о порядке предоставления муниципальной услуги можно получить по телефону: (815-53) 5-66-87. </w:t>
      </w:r>
    </w:p>
    <w:p w:rsidR="007C11CF" w:rsidRPr="001D7EFE" w:rsidRDefault="007C11CF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Номер телефона, по которому можно сообщить о нарушении должностными лицами </w:t>
      </w:r>
      <w:r w:rsidR="008C7112" w:rsidRPr="001D7EFE">
        <w:rPr>
          <w:szCs w:val="28"/>
        </w:rPr>
        <w:t>отдела</w:t>
      </w:r>
      <w:r w:rsidRPr="001D7EFE">
        <w:rPr>
          <w:szCs w:val="28"/>
        </w:rPr>
        <w:t xml:space="preserve"> требований административного регламента: (815-53) 5-66-74.</w:t>
      </w:r>
    </w:p>
    <w:p w:rsidR="007C11CF" w:rsidRPr="001D7EFE" w:rsidRDefault="00C23BE4" w:rsidP="009F4D7A">
      <w:pPr>
        <w:pStyle w:val="af8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</w:pPr>
      <w:r w:rsidRPr="001405F3">
        <w:rPr>
          <w:szCs w:val="28"/>
        </w:rPr>
        <w:t xml:space="preserve"> </w:t>
      </w:r>
      <w:r w:rsidR="007C11CF" w:rsidRPr="001405F3">
        <w:rPr>
          <w:szCs w:val="28"/>
        </w:rPr>
        <w:t xml:space="preserve">Адрес официального </w:t>
      </w:r>
      <w:proofErr w:type="gramStart"/>
      <w:r w:rsidR="007C11CF" w:rsidRPr="001405F3">
        <w:rPr>
          <w:szCs w:val="28"/>
        </w:rPr>
        <w:t>сайта</w:t>
      </w:r>
      <w:proofErr w:type="gramEnd"/>
      <w:r w:rsidR="007C11CF" w:rsidRPr="001405F3">
        <w:rPr>
          <w:szCs w:val="28"/>
        </w:rPr>
        <w:t xml:space="preserve"> ЗАТО Видяево</w:t>
      </w:r>
      <w:r w:rsidR="009D2FFD" w:rsidRPr="001405F3">
        <w:rPr>
          <w:rFonts w:eastAsia="Calibri"/>
          <w:szCs w:val="28"/>
        </w:rPr>
        <w:t xml:space="preserve"> в информационно-телекоммуникационной сети «Интернет» (далее - </w:t>
      </w:r>
      <w:r w:rsidR="009D2FFD" w:rsidRPr="001405F3">
        <w:rPr>
          <w:szCs w:val="28"/>
        </w:rPr>
        <w:t>официальный сайт ЗАТО Видяево)</w:t>
      </w:r>
      <w:r w:rsidR="007C11CF" w:rsidRPr="001405F3">
        <w:rPr>
          <w:szCs w:val="28"/>
        </w:rPr>
        <w:t xml:space="preserve">, содержащего информацию о муниципальной услуге: </w:t>
      </w:r>
      <w:r w:rsidRPr="001D7EFE">
        <w:t>www.zatovid.ru</w:t>
      </w:r>
      <w:r w:rsidR="00F53FB8" w:rsidRPr="001D7EFE">
        <w:t>,</w:t>
      </w:r>
      <w:r w:rsidR="00F53FB8" w:rsidRPr="001405F3">
        <w:rPr>
          <w:szCs w:val="28"/>
        </w:rPr>
        <w:t xml:space="preserve">  региональн</w:t>
      </w:r>
      <w:r w:rsidR="009D2FFD" w:rsidRPr="001405F3">
        <w:rPr>
          <w:szCs w:val="28"/>
        </w:rPr>
        <w:t>ого</w:t>
      </w:r>
      <w:r w:rsidR="00F53FB8" w:rsidRPr="001405F3">
        <w:rPr>
          <w:szCs w:val="28"/>
        </w:rPr>
        <w:t xml:space="preserve"> портал</w:t>
      </w:r>
      <w:r w:rsidR="009D2FFD" w:rsidRPr="001405F3">
        <w:rPr>
          <w:szCs w:val="28"/>
        </w:rPr>
        <w:t>а</w:t>
      </w:r>
      <w:r w:rsidR="00F53FB8" w:rsidRPr="001405F3">
        <w:rPr>
          <w:szCs w:val="28"/>
        </w:rPr>
        <w:t xml:space="preserve"> государственных и муниципальных услуг Мурманской области, содержащ</w:t>
      </w:r>
      <w:r w:rsidR="009D2FFD" w:rsidRPr="001405F3">
        <w:rPr>
          <w:szCs w:val="28"/>
        </w:rPr>
        <w:t>его</w:t>
      </w:r>
      <w:r w:rsidR="00F53FB8" w:rsidRPr="001405F3">
        <w:rPr>
          <w:szCs w:val="28"/>
        </w:rPr>
        <w:t xml:space="preserve"> информацию о предоставлении муниципальной услуги, услугах, необходимых и обязательных для ее предоставления: 51.</w:t>
      </w:r>
      <w:proofErr w:type="spellStart"/>
      <w:r w:rsidR="00F53FB8" w:rsidRPr="001405F3">
        <w:rPr>
          <w:szCs w:val="28"/>
          <w:lang w:val="en-US"/>
        </w:rPr>
        <w:t>gosuslugi</w:t>
      </w:r>
      <w:proofErr w:type="spellEnd"/>
      <w:r w:rsidR="00F53FB8" w:rsidRPr="001405F3">
        <w:rPr>
          <w:szCs w:val="28"/>
        </w:rPr>
        <w:t>.</w:t>
      </w:r>
      <w:proofErr w:type="spellStart"/>
      <w:r w:rsidR="00F53FB8" w:rsidRPr="001405F3">
        <w:rPr>
          <w:szCs w:val="28"/>
          <w:lang w:val="en-US"/>
        </w:rPr>
        <w:t>ru</w:t>
      </w:r>
      <w:proofErr w:type="spellEnd"/>
      <w:r w:rsidR="001A0531" w:rsidRPr="001405F3">
        <w:rPr>
          <w:szCs w:val="28"/>
        </w:rPr>
        <w:t xml:space="preserve">, </w:t>
      </w:r>
      <w:r w:rsidR="001A0531" w:rsidRPr="001405F3">
        <w:rPr>
          <w:rFonts w:eastAsia="Calibri"/>
          <w:szCs w:val="28"/>
        </w:rPr>
        <w:t>федеральн</w:t>
      </w:r>
      <w:r w:rsidR="009D2FFD" w:rsidRPr="001405F3">
        <w:rPr>
          <w:rFonts w:eastAsia="Calibri"/>
          <w:szCs w:val="28"/>
        </w:rPr>
        <w:t>ой</w:t>
      </w:r>
      <w:r w:rsidR="001A0531" w:rsidRPr="001405F3">
        <w:rPr>
          <w:rFonts w:eastAsia="Calibri"/>
          <w:szCs w:val="28"/>
        </w:rPr>
        <w:t xml:space="preserve"> государственн</w:t>
      </w:r>
      <w:r w:rsidR="009D2FFD" w:rsidRPr="001405F3">
        <w:rPr>
          <w:rFonts w:eastAsia="Calibri"/>
          <w:szCs w:val="28"/>
        </w:rPr>
        <w:t>ой</w:t>
      </w:r>
      <w:r w:rsidR="001A0531" w:rsidRPr="001405F3">
        <w:rPr>
          <w:rFonts w:eastAsia="Calibri"/>
          <w:szCs w:val="28"/>
        </w:rPr>
        <w:t xml:space="preserve"> систем</w:t>
      </w:r>
      <w:r w:rsidR="009D2FFD" w:rsidRPr="001405F3">
        <w:rPr>
          <w:rFonts w:eastAsia="Calibri"/>
          <w:szCs w:val="28"/>
        </w:rPr>
        <w:t>ы</w:t>
      </w:r>
      <w:r w:rsidR="001A0531" w:rsidRPr="001405F3">
        <w:rPr>
          <w:rFonts w:eastAsia="Calibri"/>
          <w:szCs w:val="28"/>
        </w:rPr>
        <w:t xml:space="preserve"> «Единый портал государственных и муниципальных услуг (функций)»:</w:t>
      </w:r>
      <w:r w:rsidR="00B0174B" w:rsidRPr="001D7EFE">
        <w:t xml:space="preserve"> </w:t>
      </w:r>
      <w:r w:rsidR="00B0174B" w:rsidRPr="001405F3">
        <w:rPr>
          <w:rFonts w:eastAsia="Calibri"/>
          <w:szCs w:val="28"/>
        </w:rPr>
        <w:t>www.gosuslugi.ru</w:t>
      </w:r>
      <w:r w:rsidR="00F53FB8" w:rsidRPr="001405F3">
        <w:rPr>
          <w:szCs w:val="28"/>
        </w:rPr>
        <w:t>.</w:t>
      </w:r>
    </w:p>
    <w:p w:rsidR="00C23BE4" w:rsidRPr="001D7EFE" w:rsidRDefault="00E05E3A" w:rsidP="00C23BE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Адрес электронной почты А</w:t>
      </w:r>
      <w:r w:rsidR="00C23BE4" w:rsidRPr="001D7EFE">
        <w:rPr>
          <w:szCs w:val="28"/>
        </w:rPr>
        <w:t xml:space="preserve">дминистрации для консультаций, обращений и направления электронных писем: </w:t>
      </w:r>
      <w:hyperlink r:id="rId11" w:history="1">
        <w:r w:rsidR="00C23BE4" w:rsidRPr="001D7EFE">
          <w:rPr>
            <w:rStyle w:val="af1"/>
            <w:szCs w:val="28"/>
            <w:lang w:val="en-US"/>
          </w:rPr>
          <w:t>admvid</w:t>
        </w:r>
        <w:r w:rsidR="00C23BE4" w:rsidRPr="001D7EFE">
          <w:rPr>
            <w:rStyle w:val="af1"/>
            <w:szCs w:val="28"/>
          </w:rPr>
          <w:t>@</w:t>
        </w:r>
        <w:r w:rsidR="00C23BE4" w:rsidRPr="001D7EFE">
          <w:rPr>
            <w:rStyle w:val="af1"/>
            <w:szCs w:val="28"/>
            <w:lang w:val="en-US"/>
          </w:rPr>
          <w:t>bk</w:t>
        </w:r>
        <w:r w:rsidR="00C23BE4" w:rsidRPr="001D7EFE">
          <w:rPr>
            <w:rStyle w:val="af1"/>
            <w:szCs w:val="28"/>
          </w:rPr>
          <w:t>.</w:t>
        </w:r>
        <w:r w:rsidR="00C23BE4" w:rsidRPr="001D7EFE">
          <w:rPr>
            <w:rStyle w:val="af1"/>
            <w:szCs w:val="28"/>
            <w:lang w:val="en-US"/>
          </w:rPr>
          <w:t>ru</w:t>
        </w:r>
      </w:hyperlink>
      <w:r w:rsidR="00C23BE4" w:rsidRPr="001D7EFE">
        <w:rPr>
          <w:szCs w:val="28"/>
        </w:rPr>
        <w:t>.</w:t>
      </w:r>
    </w:p>
    <w:p w:rsidR="00584B37" w:rsidRPr="001D7EFE" w:rsidRDefault="00673673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 </w:t>
      </w:r>
      <w:r w:rsidR="00584B37" w:rsidRPr="001D7EFE">
        <w:rPr>
          <w:szCs w:val="28"/>
        </w:rPr>
        <w:t>Почтовый адрес</w:t>
      </w:r>
      <w:r w:rsidR="00C23BE4" w:rsidRPr="001D7EFE">
        <w:rPr>
          <w:szCs w:val="28"/>
        </w:rPr>
        <w:t xml:space="preserve"> </w:t>
      </w:r>
      <w:r w:rsidR="00E05E3A">
        <w:rPr>
          <w:szCs w:val="28"/>
        </w:rPr>
        <w:t>А</w:t>
      </w:r>
      <w:r w:rsidR="00C23BE4" w:rsidRPr="001D7EFE">
        <w:rPr>
          <w:szCs w:val="28"/>
        </w:rPr>
        <w:t>дминистрации для направления документов и обращений</w:t>
      </w:r>
      <w:r w:rsidR="00584B37" w:rsidRPr="001D7EFE">
        <w:rPr>
          <w:szCs w:val="28"/>
        </w:rPr>
        <w:t xml:space="preserve">: 184372, Мурманская область, </w:t>
      </w:r>
      <w:proofErr w:type="spellStart"/>
      <w:r w:rsidR="00584B37" w:rsidRPr="001D7EFE">
        <w:rPr>
          <w:szCs w:val="28"/>
        </w:rPr>
        <w:t>н.п</w:t>
      </w:r>
      <w:proofErr w:type="gramStart"/>
      <w:r w:rsidR="00584B37" w:rsidRPr="001D7EFE">
        <w:rPr>
          <w:szCs w:val="28"/>
        </w:rPr>
        <w:t>.В</w:t>
      </w:r>
      <w:proofErr w:type="gramEnd"/>
      <w:r w:rsidR="00584B37" w:rsidRPr="001D7EFE">
        <w:rPr>
          <w:szCs w:val="28"/>
        </w:rPr>
        <w:t>идяево</w:t>
      </w:r>
      <w:proofErr w:type="spellEnd"/>
      <w:r w:rsidR="00584B37" w:rsidRPr="001D7EFE">
        <w:rPr>
          <w:szCs w:val="28"/>
        </w:rPr>
        <w:t xml:space="preserve">, </w:t>
      </w:r>
      <w:proofErr w:type="spellStart"/>
      <w:r w:rsidR="00584B37" w:rsidRPr="001D7EFE">
        <w:rPr>
          <w:szCs w:val="28"/>
        </w:rPr>
        <w:t>ул.Центральная</w:t>
      </w:r>
      <w:proofErr w:type="spellEnd"/>
      <w:r w:rsidR="00584B37" w:rsidRPr="001D7EFE">
        <w:rPr>
          <w:szCs w:val="28"/>
        </w:rPr>
        <w:t>, 8</w:t>
      </w:r>
      <w:r w:rsidR="00C23BE4" w:rsidRPr="001D7EFE">
        <w:rPr>
          <w:szCs w:val="28"/>
        </w:rPr>
        <w:t>, Администрация ЗАТО Видяево</w:t>
      </w:r>
      <w:r w:rsidR="00584B37" w:rsidRPr="001D7EFE">
        <w:rPr>
          <w:szCs w:val="28"/>
        </w:rPr>
        <w:t>.</w:t>
      </w:r>
    </w:p>
    <w:p w:rsidR="001405F3" w:rsidRDefault="009D2FFD" w:rsidP="001405F3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Адрес электронной почты </w:t>
      </w:r>
      <w:r w:rsidR="00E05E3A">
        <w:rPr>
          <w:szCs w:val="28"/>
        </w:rPr>
        <w:t>А</w:t>
      </w:r>
      <w:r w:rsidR="00C23BE4" w:rsidRPr="001D7EFE">
        <w:rPr>
          <w:szCs w:val="28"/>
        </w:rPr>
        <w:t xml:space="preserve">дминистрации для направления документов и обращений: </w:t>
      </w:r>
      <w:hyperlink r:id="rId12" w:history="1">
        <w:r w:rsidR="00C23BE4" w:rsidRPr="001D7EFE">
          <w:rPr>
            <w:rStyle w:val="af1"/>
            <w:szCs w:val="28"/>
            <w:lang w:val="en-US"/>
          </w:rPr>
          <w:t>admvid</w:t>
        </w:r>
        <w:r w:rsidR="00C23BE4" w:rsidRPr="001D7EFE">
          <w:rPr>
            <w:rStyle w:val="af1"/>
            <w:szCs w:val="28"/>
          </w:rPr>
          <w:t>@</w:t>
        </w:r>
        <w:r w:rsidR="00C23BE4" w:rsidRPr="001D7EFE">
          <w:rPr>
            <w:rStyle w:val="af1"/>
            <w:szCs w:val="28"/>
            <w:lang w:val="en-US"/>
          </w:rPr>
          <w:t>bk</w:t>
        </w:r>
        <w:r w:rsidR="00C23BE4" w:rsidRPr="001D7EFE">
          <w:rPr>
            <w:rStyle w:val="af1"/>
            <w:szCs w:val="28"/>
          </w:rPr>
          <w:t>.</w:t>
        </w:r>
        <w:r w:rsidR="00C23BE4" w:rsidRPr="001D7EFE">
          <w:rPr>
            <w:rStyle w:val="af1"/>
            <w:szCs w:val="28"/>
            <w:lang w:val="en-US"/>
          </w:rPr>
          <w:t>ru</w:t>
        </w:r>
      </w:hyperlink>
      <w:r w:rsidR="00C23BE4" w:rsidRPr="001D7EFE">
        <w:rPr>
          <w:szCs w:val="28"/>
        </w:rPr>
        <w:t>.</w:t>
      </w:r>
    </w:p>
    <w:p w:rsidR="001405F3" w:rsidRDefault="00185C1E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Информация </w:t>
      </w:r>
      <w:r w:rsidR="00CD44CE" w:rsidRPr="001D7EFE">
        <w:rPr>
          <w:szCs w:val="28"/>
        </w:rPr>
        <w:t xml:space="preserve">по </w:t>
      </w:r>
      <w:r w:rsidR="0031275C" w:rsidRPr="001D7EFE">
        <w:rPr>
          <w:szCs w:val="28"/>
        </w:rPr>
        <w:t>вопросам</w:t>
      </w:r>
      <w:r w:rsidRPr="001D7EFE">
        <w:rPr>
          <w:szCs w:val="28"/>
        </w:rPr>
        <w:t xml:space="preserve"> предоставления муниципальной услуги предоставляется</w:t>
      </w:r>
      <w:r w:rsidR="0031275C" w:rsidRPr="001D7EFE">
        <w:rPr>
          <w:szCs w:val="28"/>
        </w:rPr>
        <w:t xml:space="preserve"> при личном или письменном обращении, а также с использованием средств телефонной связи, по электронной почте, посредством ее размещения на официальном </w:t>
      </w:r>
      <w:proofErr w:type="gramStart"/>
      <w:r w:rsidR="0031275C" w:rsidRPr="001D7EFE">
        <w:rPr>
          <w:szCs w:val="28"/>
        </w:rPr>
        <w:t>сайте</w:t>
      </w:r>
      <w:proofErr w:type="gramEnd"/>
      <w:r w:rsidR="0031275C" w:rsidRPr="001D7EFE">
        <w:rPr>
          <w:szCs w:val="28"/>
        </w:rPr>
        <w:t xml:space="preserve"> ЗАТО Видяево, </w:t>
      </w:r>
      <w:r w:rsidR="00140C7E" w:rsidRPr="001D7EFE">
        <w:rPr>
          <w:szCs w:val="28"/>
        </w:rPr>
        <w:t xml:space="preserve">региональном </w:t>
      </w:r>
      <w:r w:rsidR="0031275C" w:rsidRPr="001D7EFE">
        <w:rPr>
          <w:szCs w:val="28"/>
        </w:rPr>
        <w:t>портале</w:t>
      </w:r>
      <w:r w:rsidRPr="001D7EFE">
        <w:rPr>
          <w:szCs w:val="28"/>
        </w:rPr>
        <w:t xml:space="preserve"> </w:t>
      </w:r>
      <w:r w:rsidR="0031275C" w:rsidRPr="001D7EFE">
        <w:rPr>
          <w:szCs w:val="28"/>
        </w:rPr>
        <w:t>государственных и муниципальных услуг Мурманской области</w:t>
      </w:r>
      <w:r w:rsidR="00140C7E" w:rsidRPr="001D7EFE">
        <w:rPr>
          <w:szCs w:val="28"/>
        </w:rPr>
        <w:t xml:space="preserve">, </w:t>
      </w:r>
      <w:r w:rsidR="001A0531" w:rsidRPr="001D7EFE">
        <w:rPr>
          <w:rFonts w:eastAsia="Calibri"/>
          <w:szCs w:val="28"/>
        </w:rPr>
        <w:t>Едином портале государственных и муниципальных услуг (функций)</w:t>
      </w:r>
      <w:r w:rsidRPr="001D7EFE">
        <w:rPr>
          <w:szCs w:val="28"/>
        </w:rPr>
        <w:t>.</w:t>
      </w:r>
    </w:p>
    <w:p w:rsidR="00131266" w:rsidRPr="001405F3" w:rsidRDefault="00185C1E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405F3">
        <w:rPr>
          <w:szCs w:val="28"/>
        </w:rPr>
        <w:t xml:space="preserve">При осуществлении </w:t>
      </w:r>
      <w:r w:rsidR="0031275C" w:rsidRPr="001405F3">
        <w:rPr>
          <w:szCs w:val="28"/>
        </w:rPr>
        <w:t>информир</w:t>
      </w:r>
      <w:r w:rsidRPr="001405F3">
        <w:rPr>
          <w:szCs w:val="28"/>
        </w:rPr>
        <w:t xml:space="preserve">ования на личном приеме </w:t>
      </w:r>
      <w:r w:rsidR="0031275C" w:rsidRPr="001405F3">
        <w:rPr>
          <w:szCs w:val="28"/>
        </w:rPr>
        <w:t>должностное лицо</w:t>
      </w:r>
      <w:r w:rsidR="000440A8" w:rsidRPr="001405F3">
        <w:rPr>
          <w:szCs w:val="28"/>
        </w:rPr>
        <w:t xml:space="preserve"> отдела, ответственное за </w:t>
      </w:r>
      <w:r w:rsidR="001002D2" w:rsidRPr="001405F3">
        <w:rPr>
          <w:color w:val="000000"/>
          <w:szCs w:val="28"/>
        </w:rPr>
        <w:t xml:space="preserve">подготовку </w:t>
      </w:r>
      <w:r w:rsidR="00C0343F">
        <w:rPr>
          <w:color w:val="000000"/>
          <w:szCs w:val="28"/>
        </w:rPr>
        <w:t>постановления</w:t>
      </w:r>
      <w:r w:rsidR="00A21630" w:rsidRPr="00A21630">
        <w:rPr>
          <w:color w:val="000000"/>
          <w:szCs w:val="28"/>
        </w:rPr>
        <w:t xml:space="preserve"> </w:t>
      </w:r>
      <w:r w:rsidR="00A21630">
        <w:rPr>
          <w:color w:val="000000"/>
          <w:szCs w:val="28"/>
        </w:rPr>
        <w:t>Администрации</w:t>
      </w:r>
      <w:r w:rsidR="00D70A61">
        <w:rPr>
          <w:color w:val="000000"/>
          <w:szCs w:val="28"/>
        </w:rPr>
        <w:t xml:space="preserve"> о </w:t>
      </w:r>
      <w:r w:rsidR="000A7202">
        <w:t xml:space="preserve">предоставлении в аренду земельных участков, находящихся в муниципальной собственности (или государственной </w:t>
      </w:r>
      <w:r w:rsidR="00A21630">
        <w:t>собственности до разграничения)</w:t>
      </w:r>
      <w:r w:rsidR="000A7202">
        <w:t xml:space="preserve"> </w:t>
      </w:r>
      <w:r w:rsidR="00F72D1D">
        <w:rPr>
          <w:szCs w:val="28"/>
        </w:rPr>
        <w:t>(далее – должностное лицо отдела)</w:t>
      </w:r>
      <w:r w:rsidR="000440A8" w:rsidRPr="000073B5">
        <w:rPr>
          <w:szCs w:val="28"/>
        </w:rPr>
        <w:t>,</w:t>
      </w:r>
      <w:r w:rsidR="000440A8" w:rsidRPr="001405F3">
        <w:rPr>
          <w:szCs w:val="28"/>
        </w:rPr>
        <w:t xml:space="preserve"> </w:t>
      </w:r>
      <w:r w:rsidR="00131266" w:rsidRPr="001405F3">
        <w:rPr>
          <w:szCs w:val="28"/>
        </w:rPr>
        <w:t xml:space="preserve"> обязано принять все необходимые меры для дачи полного и оперативного ответа на поставленные вопросы. Время ожидания </w:t>
      </w:r>
      <w:r w:rsidR="00131266" w:rsidRPr="007E543A">
        <w:rPr>
          <w:szCs w:val="28"/>
        </w:rPr>
        <w:t xml:space="preserve">заинтересованного лица в очереди при личном </w:t>
      </w:r>
      <w:r w:rsidR="00131266" w:rsidRPr="007E543A">
        <w:rPr>
          <w:szCs w:val="28"/>
        </w:rPr>
        <w:lastRenderedPageBreak/>
        <w:t xml:space="preserve">обращении не может превышать </w:t>
      </w:r>
      <w:r w:rsidR="009418DA" w:rsidRPr="007E543A">
        <w:rPr>
          <w:szCs w:val="28"/>
        </w:rPr>
        <w:t>15</w:t>
      </w:r>
      <w:r w:rsidR="00131266" w:rsidRPr="007E543A">
        <w:rPr>
          <w:szCs w:val="28"/>
        </w:rPr>
        <w:t xml:space="preserve"> минут. При этом должен быть обеспечен прием всех обратившихся лиц не позднее, чем</w:t>
      </w:r>
      <w:r w:rsidR="00131266" w:rsidRPr="001405F3">
        <w:rPr>
          <w:szCs w:val="28"/>
        </w:rPr>
        <w:t xml:space="preserve"> за 30 минут до окончания времени приема.</w:t>
      </w:r>
    </w:p>
    <w:p w:rsidR="00185C1E" w:rsidRPr="001D7EFE" w:rsidRDefault="00185C1E" w:rsidP="00131266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 xml:space="preserve">В случае если подготовка ответа на заданные вопросы требует продолжительного времени (более </w:t>
      </w:r>
      <w:r w:rsidR="00131266" w:rsidRPr="001D7EFE">
        <w:rPr>
          <w:szCs w:val="28"/>
        </w:rPr>
        <w:t>2</w:t>
      </w:r>
      <w:r w:rsidRPr="001D7EFE">
        <w:rPr>
          <w:szCs w:val="28"/>
        </w:rPr>
        <w:t xml:space="preserve">0 минут), </w:t>
      </w:r>
      <w:r w:rsidR="00131266" w:rsidRPr="001D7EFE">
        <w:rPr>
          <w:szCs w:val="28"/>
        </w:rPr>
        <w:t xml:space="preserve">должностное лицо </w:t>
      </w:r>
      <w:r w:rsidR="009A6AAB" w:rsidRPr="001D7EFE">
        <w:rPr>
          <w:szCs w:val="28"/>
        </w:rPr>
        <w:t xml:space="preserve">отдела </w:t>
      </w:r>
      <w:r w:rsidRPr="001D7EFE">
        <w:rPr>
          <w:szCs w:val="28"/>
        </w:rPr>
        <w:t>предл</w:t>
      </w:r>
      <w:r w:rsidR="00131266" w:rsidRPr="001D7EFE">
        <w:rPr>
          <w:szCs w:val="28"/>
        </w:rPr>
        <w:t xml:space="preserve">агает </w:t>
      </w:r>
      <w:r w:rsidRPr="001D7EFE">
        <w:rPr>
          <w:szCs w:val="28"/>
        </w:rPr>
        <w:t>заявителю обратиться письменно, либо назнач</w:t>
      </w:r>
      <w:r w:rsidR="00131266" w:rsidRPr="001D7EFE">
        <w:rPr>
          <w:szCs w:val="28"/>
        </w:rPr>
        <w:t>ает другое удобное для заявителя время</w:t>
      </w:r>
      <w:r w:rsidRPr="001D7EFE">
        <w:rPr>
          <w:szCs w:val="28"/>
        </w:rPr>
        <w:t xml:space="preserve"> для </w:t>
      </w:r>
      <w:r w:rsidR="00131266" w:rsidRPr="001D7EFE">
        <w:rPr>
          <w:szCs w:val="28"/>
        </w:rPr>
        <w:t>устного информирования, не позднее 3 рабочих дней со дня личного обращения.</w:t>
      </w:r>
      <w:r w:rsidRPr="001D7EFE">
        <w:rPr>
          <w:szCs w:val="28"/>
        </w:rPr>
        <w:t xml:space="preserve"> </w:t>
      </w:r>
    </w:p>
    <w:p w:rsidR="006D47F0" w:rsidRPr="007E543A" w:rsidRDefault="00185C1E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При </w:t>
      </w:r>
      <w:r w:rsidR="006D47F0" w:rsidRPr="001D7EFE">
        <w:rPr>
          <w:szCs w:val="28"/>
        </w:rPr>
        <w:t xml:space="preserve">информировании по процедуре </w:t>
      </w:r>
      <w:r w:rsidR="006D47F0" w:rsidRPr="007E543A">
        <w:rPr>
          <w:szCs w:val="28"/>
        </w:rPr>
        <w:t xml:space="preserve">предоставления муниципальной услуги </w:t>
      </w:r>
      <w:r w:rsidRPr="007E543A">
        <w:rPr>
          <w:szCs w:val="28"/>
        </w:rPr>
        <w:t xml:space="preserve">по телефону </w:t>
      </w:r>
      <w:r w:rsidR="004018B3" w:rsidRPr="007E543A">
        <w:rPr>
          <w:szCs w:val="28"/>
        </w:rPr>
        <w:t>должностное лицо</w:t>
      </w:r>
      <w:r w:rsidR="009A6AAB" w:rsidRPr="007E543A">
        <w:rPr>
          <w:szCs w:val="28"/>
        </w:rPr>
        <w:t xml:space="preserve"> отдела</w:t>
      </w:r>
      <w:r w:rsidRPr="007E543A">
        <w:rPr>
          <w:szCs w:val="28"/>
        </w:rPr>
        <w:t xml:space="preserve"> обязан</w:t>
      </w:r>
      <w:r w:rsidR="004018B3" w:rsidRPr="007E543A">
        <w:rPr>
          <w:szCs w:val="28"/>
        </w:rPr>
        <w:t xml:space="preserve">о </w:t>
      </w:r>
      <w:r w:rsidRPr="007E543A">
        <w:rPr>
          <w:szCs w:val="28"/>
        </w:rPr>
        <w:t xml:space="preserve"> </w:t>
      </w:r>
      <w:r w:rsidR="009418DA" w:rsidRPr="007E543A">
        <w:rPr>
          <w:szCs w:val="28"/>
        </w:rPr>
        <w:t xml:space="preserve">назвать наименование </w:t>
      </w:r>
      <w:r w:rsidR="007E543A" w:rsidRPr="007E543A">
        <w:rPr>
          <w:szCs w:val="28"/>
        </w:rPr>
        <w:t>отдела</w:t>
      </w:r>
      <w:r w:rsidR="009418DA" w:rsidRPr="007E543A">
        <w:rPr>
          <w:szCs w:val="28"/>
        </w:rPr>
        <w:t xml:space="preserve">, </w:t>
      </w:r>
      <w:r w:rsidRPr="007E543A">
        <w:rPr>
          <w:szCs w:val="28"/>
        </w:rPr>
        <w:t>представит</w:t>
      </w:r>
      <w:r w:rsidR="004018B3" w:rsidRPr="007E543A">
        <w:rPr>
          <w:szCs w:val="28"/>
        </w:rPr>
        <w:t>ь</w:t>
      </w:r>
      <w:r w:rsidRPr="007E543A">
        <w:rPr>
          <w:szCs w:val="28"/>
        </w:rPr>
        <w:t>ся, назвав свою фамилию, имя, отчество, должность</w:t>
      </w:r>
      <w:r w:rsidR="006D47F0" w:rsidRPr="007E543A">
        <w:rPr>
          <w:szCs w:val="28"/>
        </w:rPr>
        <w:t xml:space="preserve">. </w:t>
      </w:r>
    </w:p>
    <w:p w:rsidR="00CE32CF" w:rsidRPr="001D7EFE" w:rsidRDefault="006D47F0" w:rsidP="00185C1E">
      <w:pPr>
        <w:pStyle w:val="a3"/>
        <w:ind w:firstLine="567"/>
        <w:jc w:val="both"/>
        <w:rPr>
          <w:szCs w:val="28"/>
        </w:rPr>
      </w:pPr>
      <w:r w:rsidRPr="007E543A">
        <w:rPr>
          <w:szCs w:val="28"/>
        </w:rPr>
        <w:t xml:space="preserve">По телефону заявителю сообщается следующая информация: график приема </w:t>
      </w:r>
      <w:r w:rsidR="003B2B14" w:rsidRPr="007E543A">
        <w:rPr>
          <w:szCs w:val="28"/>
        </w:rPr>
        <w:t>должностного лица</w:t>
      </w:r>
      <w:r w:rsidRPr="007E543A">
        <w:rPr>
          <w:szCs w:val="28"/>
        </w:rPr>
        <w:t xml:space="preserve"> </w:t>
      </w:r>
      <w:r w:rsidR="007C73EA" w:rsidRPr="007E543A">
        <w:rPr>
          <w:szCs w:val="28"/>
        </w:rPr>
        <w:t xml:space="preserve">отдела </w:t>
      </w:r>
      <w:r w:rsidRPr="007E543A">
        <w:rPr>
          <w:szCs w:val="28"/>
        </w:rPr>
        <w:t>при предоставлении муниципальной</w:t>
      </w:r>
      <w:r w:rsidRPr="001D7EFE">
        <w:rPr>
          <w:szCs w:val="28"/>
        </w:rPr>
        <w:t xml:space="preserve"> услуги</w:t>
      </w:r>
      <w:r w:rsidR="00185C1E" w:rsidRPr="001D7EFE">
        <w:rPr>
          <w:szCs w:val="28"/>
        </w:rPr>
        <w:t xml:space="preserve">, </w:t>
      </w:r>
      <w:r w:rsidR="00A445E5" w:rsidRPr="001D7EFE">
        <w:rPr>
          <w:szCs w:val="28"/>
        </w:rPr>
        <w:t>точный поч</w:t>
      </w:r>
      <w:r w:rsidR="00CE32CF" w:rsidRPr="001D7EFE">
        <w:rPr>
          <w:szCs w:val="28"/>
        </w:rPr>
        <w:t>т</w:t>
      </w:r>
      <w:r w:rsidR="00A445E5" w:rsidRPr="001D7EFE">
        <w:rPr>
          <w:szCs w:val="28"/>
        </w:rPr>
        <w:t>овый и фактический</w:t>
      </w:r>
      <w:r w:rsidR="00E05E3A">
        <w:rPr>
          <w:szCs w:val="28"/>
        </w:rPr>
        <w:t xml:space="preserve"> адрес А</w:t>
      </w:r>
      <w:r w:rsidR="00A445E5" w:rsidRPr="001D7EFE">
        <w:rPr>
          <w:szCs w:val="28"/>
        </w:rPr>
        <w:t xml:space="preserve">дминистрации и </w:t>
      </w:r>
      <w:r w:rsidR="009A6AAB" w:rsidRPr="001D7EFE">
        <w:rPr>
          <w:szCs w:val="28"/>
        </w:rPr>
        <w:t xml:space="preserve">отдела </w:t>
      </w:r>
      <w:r w:rsidR="00A445E5" w:rsidRPr="001D7EFE">
        <w:rPr>
          <w:szCs w:val="28"/>
        </w:rPr>
        <w:t>(при необходимости – способ проезда к нему)</w:t>
      </w:r>
      <w:r w:rsidR="00CB26FA" w:rsidRPr="001D7EFE">
        <w:rPr>
          <w:szCs w:val="28"/>
        </w:rPr>
        <w:t>,</w:t>
      </w:r>
      <w:r w:rsidR="00185C1E" w:rsidRPr="001D7EFE">
        <w:rPr>
          <w:szCs w:val="28"/>
        </w:rPr>
        <w:t xml:space="preserve"> </w:t>
      </w:r>
      <w:r w:rsidR="00A445E5" w:rsidRPr="001D7EFE">
        <w:rPr>
          <w:szCs w:val="28"/>
        </w:rPr>
        <w:t>требования к письменному запросу</w:t>
      </w:r>
      <w:r w:rsidR="00CB26FA" w:rsidRPr="001D7EFE">
        <w:rPr>
          <w:szCs w:val="28"/>
        </w:rPr>
        <w:t>.</w:t>
      </w:r>
    </w:p>
    <w:p w:rsidR="00185C1E" w:rsidRPr="001D7EFE" w:rsidRDefault="00CE32CF" w:rsidP="00185C1E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Должностн</w:t>
      </w:r>
      <w:r w:rsidR="009A6AAB" w:rsidRPr="001D7EFE">
        <w:rPr>
          <w:szCs w:val="28"/>
        </w:rPr>
        <w:t>о</w:t>
      </w:r>
      <w:r w:rsidRPr="001D7EFE">
        <w:rPr>
          <w:szCs w:val="28"/>
        </w:rPr>
        <w:t>е лиц</w:t>
      </w:r>
      <w:r w:rsidR="009A6AAB" w:rsidRPr="001D7EFE">
        <w:rPr>
          <w:szCs w:val="28"/>
        </w:rPr>
        <w:t>о отдела</w:t>
      </w:r>
      <w:r w:rsidRPr="001D7EFE">
        <w:rPr>
          <w:szCs w:val="28"/>
        </w:rPr>
        <w:t xml:space="preserve"> принима</w:t>
      </w:r>
      <w:r w:rsidR="009A6AAB" w:rsidRPr="001D7EFE">
        <w:rPr>
          <w:szCs w:val="28"/>
        </w:rPr>
        <w:t>е</w:t>
      </w:r>
      <w:r w:rsidRPr="001D7EFE">
        <w:rPr>
          <w:szCs w:val="28"/>
        </w:rPr>
        <w:t xml:space="preserve">т звонки </w:t>
      </w:r>
      <w:proofErr w:type="gramStart"/>
      <w:r w:rsidRPr="001D7EFE">
        <w:rPr>
          <w:szCs w:val="28"/>
        </w:rPr>
        <w:t>от лиц по вопросу информировани</w:t>
      </w:r>
      <w:r w:rsidR="003B2B14">
        <w:rPr>
          <w:szCs w:val="28"/>
        </w:rPr>
        <w:t>я</w:t>
      </w:r>
      <w:r w:rsidRPr="001D7EFE">
        <w:rPr>
          <w:szCs w:val="28"/>
        </w:rPr>
        <w:t xml:space="preserve"> о порядке предоставления муниципальной услуги в соответствии с графиком</w:t>
      </w:r>
      <w:proofErr w:type="gramEnd"/>
      <w:r w:rsidRPr="001D7EFE">
        <w:rPr>
          <w:szCs w:val="28"/>
        </w:rPr>
        <w:t xml:space="preserve"> работы </w:t>
      </w:r>
      <w:r w:rsidR="00CB26FA" w:rsidRPr="001D7EFE">
        <w:rPr>
          <w:szCs w:val="28"/>
        </w:rPr>
        <w:t xml:space="preserve"> </w:t>
      </w:r>
      <w:r w:rsidR="009A6AAB" w:rsidRPr="001D7EFE">
        <w:rPr>
          <w:szCs w:val="28"/>
        </w:rPr>
        <w:t>отдела</w:t>
      </w:r>
      <w:r w:rsidRPr="001D7EFE">
        <w:rPr>
          <w:szCs w:val="28"/>
        </w:rPr>
        <w:t xml:space="preserve">. </w:t>
      </w:r>
      <w:r w:rsidR="00FD33B1" w:rsidRPr="001D7EFE">
        <w:rPr>
          <w:szCs w:val="28"/>
        </w:rPr>
        <w:t>Во время разговора должностн</w:t>
      </w:r>
      <w:r w:rsidR="009A6AAB" w:rsidRPr="001D7EFE">
        <w:rPr>
          <w:szCs w:val="28"/>
        </w:rPr>
        <w:t>о</w:t>
      </w:r>
      <w:r w:rsidR="00FD33B1" w:rsidRPr="001D7EFE">
        <w:rPr>
          <w:szCs w:val="28"/>
        </w:rPr>
        <w:t>е лиц</w:t>
      </w:r>
      <w:r w:rsidR="009A6AAB" w:rsidRPr="001D7EFE">
        <w:rPr>
          <w:szCs w:val="28"/>
        </w:rPr>
        <w:t>о</w:t>
      </w:r>
      <w:r w:rsidR="007C73EA">
        <w:rPr>
          <w:szCs w:val="28"/>
        </w:rPr>
        <w:t xml:space="preserve"> отдела</w:t>
      </w:r>
      <w:r w:rsidR="00FD33B1" w:rsidRPr="001D7EFE">
        <w:rPr>
          <w:szCs w:val="28"/>
        </w:rPr>
        <w:t xml:space="preserve"> должн</w:t>
      </w:r>
      <w:r w:rsidR="009A6AAB" w:rsidRPr="001D7EFE">
        <w:rPr>
          <w:szCs w:val="28"/>
        </w:rPr>
        <w:t>о</w:t>
      </w:r>
      <w:r w:rsidR="00FD33B1" w:rsidRPr="001D7EFE">
        <w:rPr>
          <w:szCs w:val="28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  <w:r w:rsidR="00CB26FA" w:rsidRPr="001D7EFE">
        <w:rPr>
          <w:szCs w:val="28"/>
        </w:rPr>
        <w:t>Максимальное время телефонного разговора не должно превышать 1</w:t>
      </w:r>
      <w:r w:rsidR="00FD33B1" w:rsidRPr="001D7EFE">
        <w:rPr>
          <w:szCs w:val="28"/>
        </w:rPr>
        <w:t>0</w:t>
      </w:r>
      <w:r w:rsidR="00CB26FA" w:rsidRPr="001D7EFE">
        <w:rPr>
          <w:szCs w:val="28"/>
        </w:rPr>
        <w:t xml:space="preserve"> минут.</w:t>
      </w:r>
    </w:p>
    <w:p w:rsidR="00AA53C5" w:rsidRDefault="00005718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В случае если посетитель не удовлетворен информацией, предоставленной ему на устном приеме или по телефону, должностное лицо </w:t>
      </w:r>
      <w:r w:rsidR="009A6AAB" w:rsidRPr="001D7EFE">
        <w:rPr>
          <w:szCs w:val="28"/>
        </w:rPr>
        <w:t xml:space="preserve">отдела </w:t>
      </w:r>
      <w:r w:rsidRPr="001D7EFE">
        <w:rPr>
          <w:szCs w:val="28"/>
        </w:rPr>
        <w:t>предлагает ему подготовить письменное обращение по интересующим его вопросам.</w:t>
      </w:r>
    </w:p>
    <w:p w:rsidR="00AA53C5" w:rsidRDefault="00005718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A53C5">
        <w:rPr>
          <w:szCs w:val="28"/>
        </w:rPr>
        <w:t>Письменный запрос на получение консультации может быть направлен: по почте; по электронной почте;</w:t>
      </w:r>
      <w:r w:rsidR="00E05E3A">
        <w:rPr>
          <w:szCs w:val="28"/>
        </w:rPr>
        <w:t xml:space="preserve"> передан по факсу; доставлен в А</w:t>
      </w:r>
      <w:r w:rsidRPr="00AA53C5">
        <w:rPr>
          <w:szCs w:val="28"/>
        </w:rPr>
        <w:t>дминистрацию лично.</w:t>
      </w:r>
    </w:p>
    <w:p w:rsidR="00005718" w:rsidRPr="00AA53C5" w:rsidRDefault="00005718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A53C5">
        <w:rPr>
          <w:szCs w:val="28"/>
        </w:rPr>
        <w:t>При информировании по письменным запросам ответ</w:t>
      </w:r>
      <w:r w:rsidR="00FD33B1" w:rsidRPr="00AA53C5">
        <w:rPr>
          <w:szCs w:val="28"/>
        </w:rPr>
        <w:t>, подготовленный должностным лицом</w:t>
      </w:r>
      <w:r w:rsidR="009A6AAB" w:rsidRPr="00AA53C5">
        <w:rPr>
          <w:szCs w:val="28"/>
        </w:rPr>
        <w:t xml:space="preserve"> отдела</w:t>
      </w:r>
      <w:r w:rsidR="00470717" w:rsidRPr="00AA53C5">
        <w:rPr>
          <w:szCs w:val="28"/>
        </w:rPr>
        <w:t>, участвующим в предоставлении муниципальной услуги,</w:t>
      </w:r>
      <w:r w:rsidRPr="00AA53C5">
        <w:rPr>
          <w:szCs w:val="28"/>
        </w:rPr>
        <w:t xml:space="preserve"> направляется в адрес заявителя в срок, не превышающий 10 </w:t>
      </w:r>
      <w:r w:rsidR="00E5768C" w:rsidRPr="00AA53C5">
        <w:rPr>
          <w:szCs w:val="28"/>
        </w:rPr>
        <w:t xml:space="preserve">рабочих </w:t>
      </w:r>
      <w:r w:rsidRPr="00AA53C5">
        <w:rPr>
          <w:szCs w:val="28"/>
        </w:rPr>
        <w:t>дней с момента поступления письменного запроса.</w:t>
      </w:r>
      <w:r w:rsidR="009418DA" w:rsidRPr="009418DA">
        <w:rPr>
          <w:szCs w:val="28"/>
        </w:rPr>
        <w:t xml:space="preserve"> </w:t>
      </w:r>
      <w:r w:rsidR="009418DA" w:rsidRPr="00730E9F">
        <w:rPr>
          <w:szCs w:val="28"/>
        </w:rPr>
        <w:t>В случае если подготовка ответа требует направления запросов в сторонние организации либо дополнительных консультаций, по</w:t>
      </w:r>
      <w:r w:rsidR="00E05E3A">
        <w:rPr>
          <w:szCs w:val="28"/>
        </w:rPr>
        <w:t xml:space="preserve"> решению Главы А</w:t>
      </w:r>
      <w:r w:rsidR="009418DA" w:rsidRPr="00730E9F">
        <w:rPr>
          <w:szCs w:val="28"/>
        </w:rPr>
        <w:t>дминистрации (либо должностн</w:t>
      </w:r>
      <w:r w:rsidR="009418DA" w:rsidRPr="00730E9F">
        <w:rPr>
          <w:szCs w:val="28"/>
          <w:shd w:val="clear" w:color="auto" w:fill="FFFFFF"/>
        </w:rPr>
        <w:t>ого</w:t>
      </w:r>
      <w:r w:rsidR="009418DA" w:rsidRPr="00730E9F">
        <w:rPr>
          <w:szCs w:val="28"/>
        </w:rPr>
        <w:t xml:space="preserve"> лиц</w:t>
      </w:r>
      <w:r w:rsidR="009418DA" w:rsidRPr="00730E9F">
        <w:rPr>
          <w:szCs w:val="28"/>
          <w:shd w:val="clear" w:color="auto" w:fill="FFFFFF"/>
        </w:rPr>
        <w:t>а</w:t>
      </w:r>
      <w:r w:rsidR="009418DA" w:rsidRPr="00730E9F">
        <w:rPr>
          <w:szCs w:val="28"/>
        </w:rPr>
        <w:t>, его замещающ</w:t>
      </w:r>
      <w:r w:rsidR="009418DA" w:rsidRPr="00730E9F">
        <w:rPr>
          <w:szCs w:val="28"/>
          <w:shd w:val="clear" w:color="auto" w:fill="FFFFFF"/>
        </w:rPr>
        <w:t>его</w:t>
      </w:r>
      <w:r w:rsidR="009418DA" w:rsidRPr="00730E9F">
        <w:rPr>
          <w:szCs w:val="28"/>
        </w:rPr>
        <w:t>), срок рассмотрения письменных обращений может быть продлен не более чем на 30 дней с письменным уведомлением гражданина о продлении срока рассмотрения обращения.</w:t>
      </w:r>
    </w:p>
    <w:p w:rsidR="00005718" w:rsidRPr="001D7EFE" w:rsidRDefault="00005718" w:rsidP="00005718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Копия письменного ответа по просьбе заявителя передается ему факсом.</w:t>
      </w:r>
    </w:p>
    <w:p w:rsidR="009418DA" w:rsidRDefault="00005718" w:rsidP="009418DA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Ответ на письменный запрос подписывается Главой администрации</w:t>
      </w:r>
      <w:r w:rsidR="009D2FFD" w:rsidRPr="001D7EFE">
        <w:rPr>
          <w:szCs w:val="28"/>
        </w:rPr>
        <w:t xml:space="preserve"> (либо должностным лицом, его замещающим)</w:t>
      </w:r>
      <w:r w:rsidRPr="001D7EFE">
        <w:rPr>
          <w:szCs w:val="28"/>
        </w:rPr>
        <w:t>.</w:t>
      </w:r>
    </w:p>
    <w:p w:rsidR="00F82311" w:rsidRDefault="00005718" w:rsidP="009418DA">
      <w:pPr>
        <w:pStyle w:val="a3"/>
        <w:ind w:firstLine="567"/>
        <w:jc w:val="both"/>
        <w:rPr>
          <w:szCs w:val="28"/>
        </w:rPr>
      </w:pPr>
      <w:r w:rsidRPr="001D7EFE">
        <w:rPr>
          <w:szCs w:val="28"/>
        </w:rPr>
        <w:t>В ответе указываются фамилия, инициалы непосредственного исполнителя документа, а также номер телефона для справок.</w:t>
      </w:r>
    </w:p>
    <w:p w:rsidR="009418DA" w:rsidRDefault="00005718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82311">
        <w:rPr>
          <w:szCs w:val="28"/>
        </w:rPr>
        <w:lastRenderedPageBreak/>
        <w:t xml:space="preserve">При консультировании по электронной почте ответ на обращение направляется на электронный адрес заявителя не позднее </w:t>
      </w:r>
      <w:r w:rsidR="008253BE" w:rsidRPr="00F82311">
        <w:rPr>
          <w:szCs w:val="28"/>
        </w:rPr>
        <w:t>5</w:t>
      </w:r>
      <w:r w:rsidRPr="00F82311">
        <w:rPr>
          <w:szCs w:val="28"/>
        </w:rPr>
        <w:t xml:space="preserve"> рабочих дней, следующих после поступления обращения. В ответе указывается фамилия, инициалы и должность специалиста, подготовившего ответ, а также номер телефона для справок.</w:t>
      </w:r>
    </w:p>
    <w:p w:rsidR="009418DA" w:rsidRPr="009418DA" w:rsidRDefault="009418DA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9418DA">
        <w:rPr>
          <w:szCs w:val="28"/>
        </w:rPr>
        <w:t xml:space="preserve">Должностное лицо отдела, осуществляющее прием и консультирование граждан, в обязательном порядке информирует </w:t>
      </w:r>
      <w:r w:rsidR="00A21630">
        <w:rPr>
          <w:szCs w:val="28"/>
        </w:rPr>
        <w:t>з</w:t>
      </w:r>
      <w:r w:rsidRPr="009418DA">
        <w:rPr>
          <w:szCs w:val="28"/>
        </w:rPr>
        <w:t>аявителя, предоставившего документы для предоставления муниципальной услуги:</w:t>
      </w:r>
    </w:p>
    <w:p w:rsidR="009418DA" w:rsidRPr="009418DA" w:rsidRDefault="009418DA" w:rsidP="009F4D7A">
      <w:pPr>
        <w:pStyle w:val="af8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9418DA">
        <w:rPr>
          <w:szCs w:val="28"/>
        </w:rPr>
        <w:t>о сроках принятия решения о предоставлении муниципальной услуги;</w:t>
      </w:r>
    </w:p>
    <w:p w:rsidR="009418DA" w:rsidRPr="009418DA" w:rsidRDefault="009418DA" w:rsidP="009F4D7A">
      <w:pPr>
        <w:pStyle w:val="af8"/>
        <w:numPr>
          <w:ilvl w:val="0"/>
          <w:numId w:val="21"/>
        </w:numPr>
        <w:shd w:val="clear" w:color="auto" w:fill="FFFFFF"/>
        <w:tabs>
          <w:tab w:val="left" w:pos="851"/>
          <w:tab w:val="left" w:pos="1985"/>
        </w:tabs>
        <w:ind w:left="0" w:firstLine="567"/>
        <w:jc w:val="both"/>
        <w:rPr>
          <w:szCs w:val="28"/>
        </w:rPr>
      </w:pPr>
      <w:r w:rsidRPr="009418DA">
        <w:rPr>
          <w:szCs w:val="28"/>
        </w:rPr>
        <w:t xml:space="preserve">об основаниях и условиях предоставления муниципальной услуги; </w:t>
      </w:r>
    </w:p>
    <w:p w:rsidR="009418DA" w:rsidRPr="009418DA" w:rsidRDefault="009418DA" w:rsidP="009F4D7A">
      <w:pPr>
        <w:pStyle w:val="af8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9418DA">
        <w:rPr>
          <w:szCs w:val="28"/>
          <w:shd w:val="clear" w:color="auto" w:fill="FFFFFF"/>
        </w:rPr>
        <w:t>о</w:t>
      </w:r>
      <w:r w:rsidRPr="009418DA">
        <w:rPr>
          <w:szCs w:val="28"/>
        </w:rPr>
        <w:t>б основаниях отказа в предоставлении муниципальной услуги;</w:t>
      </w:r>
    </w:p>
    <w:p w:rsidR="009418DA" w:rsidRPr="009418DA" w:rsidRDefault="009418DA" w:rsidP="009F4D7A">
      <w:pPr>
        <w:pStyle w:val="af8"/>
        <w:numPr>
          <w:ilvl w:val="0"/>
          <w:numId w:val="21"/>
        </w:numPr>
        <w:shd w:val="clear" w:color="auto" w:fill="FFFFFF"/>
        <w:tabs>
          <w:tab w:val="left" w:pos="851"/>
          <w:tab w:val="left" w:pos="1985"/>
        </w:tabs>
        <w:ind w:left="0" w:firstLine="567"/>
        <w:jc w:val="both"/>
        <w:rPr>
          <w:szCs w:val="28"/>
        </w:rPr>
      </w:pPr>
      <w:r w:rsidRPr="009418DA">
        <w:rPr>
          <w:szCs w:val="28"/>
        </w:rPr>
        <w:t>о порядке получения консультаций по вопросам предоставления муниципальной услуги;</w:t>
      </w:r>
    </w:p>
    <w:p w:rsidR="009418DA" w:rsidRPr="00A21630" w:rsidRDefault="009418DA" w:rsidP="009F4D7A">
      <w:pPr>
        <w:pStyle w:val="af8"/>
        <w:numPr>
          <w:ilvl w:val="0"/>
          <w:numId w:val="21"/>
        </w:numPr>
        <w:shd w:val="clear" w:color="auto" w:fill="FFFFFF"/>
        <w:tabs>
          <w:tab w:val="left" w:pos="851"/>
          <w:tab w:val="left" w:pos="1985"/>
        </w:tabs>
        <w:ind w:left="0" w:firstLine="567"/>
        <w:jc w:val="both"/>
        <w:rPr>
          <w:szCs w:val="28"/>
        </w:rPr>
      </w:pPr>
      <w:r w:rsidRPr="009418DA">
        <w:rPr>
          <w:szCs w:val="28"/>
        </w:rPr>
        <w:t xml:space="preserve">о порядке обжалования решений, действий или бездействия должностных лиц </w:t>
      </w:r>
      <w:r w:rsidRPr="00A21630">
        <w:rPr>
          <w:szCs w:val="28"/>
        </w:rPr>
        <w:t xml:space="preserve">отдела. </w:t>
      </w:r>
    </w:p>
    <w:p w:rsidR="009418DA" w:rsidRPr="00A21630" w:rsidRDefault="009418DA" w:rsidP="009F4D7A">
      <w:pPr>
        <w:pStyle w:val="af8"/>
        <w:numPr>
          <w:ilvl w:val="2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A21630">
        <w:rPr>
          <w:szCs w:val="28"/>
        </w:rPr>
        <w:t xml:space="preserve">Устное консультирование осуществляется с привлечением электронных средств массовой информации </w:t>
      </w:r>
      <w:r w:rsidRPr="00A21630">
        <w:rPr>
          <w:szCs w:val="28"/>
        </w:rPr>
        <w:sym w:font="Symbol" w:char="F02D"/>
      </w:r>
      <w:r w:rsidRPr="00A21630">
        <w:rPr>
          <w:szCs w:val="28"/>
        </w:rPr>
        <w:t xml:space="preserve"> телевидения и проведения встреч с населением. </w:t>
      </w:r>
    </w:p>
    <w:p w:rsidR="00BA0C79" w:rsidRPr="00A21630" w:rsidRDefault="009418DA" w:rsidP="009418DA">
      <w:pPr>
        <w:pStyle w:val="af8"/>
        <w:shd w:val="clear" w:color="auto" w:fill="FFFFFF"/>
        <w:ind w:left="0" w:firstLine="567"/>
        <w:jc w:val="both"/>
        <w:rPr>
          <w:szCs w:val="28"/>
        </w:rPr>
      </w:pPr>
      <w:r w:rsidRPr="00A21630">
        <w:rPr>
          <w:szCs w:val="28"/>
        </w:rPr>
        <w:t>Выступления в средствах массовой информации, на встречах с населением должностных лиц Администрации, осуществляющих прием и консультирование граждан, согласовываются с Главой администрации (либо должностным лицом, его замещающим).</w:t>
      </w:r>
    </w:p>
    <w:p w:rsidR="009418DA" w:rsidRPr="00A21630" w:rsidRDefault="009418DA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21630">
        <w:rPr>
          <w:szCs w:val="28"/>
        </w:rPr>
        <w:t>Консультирование осуществляется также путем оформления информационных стендов.</w:t>
      </w:r>
    </w:p>
    <w:p w:rsidR="00BA0C79" w:rsidRPr="001D7EFE" w:rsidRDefault="00E05E3A" w:rsidP="009418DA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На информационном стенде в А</w:t>
      </w:r>
      <w:r w:rsidR="00BA0C79" w:rsidRPr="001D7EFE">
        <w:rPr>
          <w:szCs w:val="28"/>
        </w:rPr>
        <w:t>дминистрации размещается следующая обязательная информация:</w:t>
      </w:r>
    </w:p>
    <w:p w:rsidR="00BA0C79" w:rsidRPr="00925D33" w:rsidRDefault="00BA0C79" w:rsidP="009F4D7A">
      <w:pPr>
        <w:pStyle w:val="af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bCs/>
          <w:szCs w:val="28"/>
        </w:rPr>
      </w:pPr>
      <w:r w:rsidRPr="00925D33">
        <w:rPr>
          <w:rFonts w:eastAsia="Calibri"/>
          <w:bCs/>
          <w:szCs w:val="28"/>
        </w:rPr>
        <w:t>перечень документов, необходимых для предоставления муниципальной услуги;</w:t>
      </w:r>
    </w:p>
    <w:p w:rsidR="00BA0C79" w:rsidRPr="00E740ED" w:rsidRDefault="00BA0C79" w:rsidP="009F4D7A">
      <w:pPr>
        <w:pStyle w:val="af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Cs w:val="28"/>
        </w:rPr>
      </w:pPr>
      <w:r w:rsidRPr="00E740ED">
        <w:rPr>
          <w:rFonts w:eastAsia="Calibri"/>
          <w:bCs/>
          <w:szCs w:val="28"/>
        </w:rPr>
        <w:t>образец  заполнения</w:t>
      </w:r>
      <w:r w:rsidRPr="00E740ED">
        <w:rPr>
          <w:szCs w:val="28"/>
        </w:rPr>
        <w:t xml:space="preserve"> заявления (обращения)</w:t>
      </w:r>
      <w:r w:rsidRPr="00E740ED">
        <w:rPr>
          <w:rFonts w:eastAsia="Calibri"/>
          <w:szCs w:val="28"/>
        </w:rPr>
        <w:t xml:space="preserve"> о предоставлении муниципальной услуги.</w:t>
      </w:r>
      <w:r w:rsidR="009418DA" w:rsidRPr="00E740ED">
        <w:rPr>
          <w:szCs w:val="28"/>
        </w:rPr>
        <w:t xml:space="preserve"> </w:t>
      </w:r>
    </w:p>
    <w:p w:rsidR="009418DA" w:rsidRPr="00E740ED" w:rsidRDefault="00092752" w:rsidP="009418DA">
      <w:pPr>
        <w:pStyle w:val="a3"/>
        <w:ind w:firstLine="567"/>
        <w:jc w:val="both"/>
        <w:rPr>
          <w:szCs w:val="28"/>
        </w:rPr>
      </w:pPr>
      <w:r w:rsidRPr="00E740ED">
        <w:rPr>
          <w:szCs w:val="28"/>
        </w:rPr>
        <w:t>Размещение информационного стенд</w:t>
      </w:r>
      <w:r w:rsidR="00B33CC2" w:rsidRPr="00E740ED">
        <w:rPr>
          <w:szCs w:val="28"/>
        </w:rPr>
        <w:t>а</w:t>
      </w:r>
      <w:r w:rsidRPr="00E740ED">
        <w:rPr>
          <w:szCs w:val="28"/>
        </w:rPr>
        <w:t xml:space="preserve"> </w:t>
      </w:r>
      <w:r w:rsidR="00B33CC2" w:rsidRPr="00E740ED">
        <w:rPr>
          <w:szCs w:val="28"/>
        </w:rPr>
        <w:t>производится</w:t>
      </w:r>
      <w:r w:rsidRPr="00E740ED">
        <w:rPr>
          <w:szCs w:val="28"/>
        </w:rPr>
        <w:t xml:space="preserve">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  <w:r w:rsidR="009418DA" w:rsidRPr="00E740ED">
        <w:rPr>
          <w:szCs w:val="28"/>
        </w:rPr>
        <w:t xml:space="preserve"> </w:t>
      </w:r>
    </w:p>
    <w:p w:rsidR="009418DA" w:rsidRPr="00F82311" w:rsidRDefault="009418DA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E740ED">
        <w:rPr>
          <w:szCs w:val="28"/>
        </w:rPr>
        <w:t>На официальном</w:t>
      </w:r>
      <w:r w:rsidRPr="00F82311">
        <w:rPr>
          <w:szCs w:val="28"/>
        </w:rPr>
        <w:t xml:space="preserve"> </w:t>
      </w:r>
      <w:proofErr w:type="gramStart"/>
      <w:r w:rsidRPr="00F82311">
        <w:rPr>
          <w:szCs w:val="28"/>
        </w:rPr>
        <w:t>сайте</w:t>
      </w:r>
      <w:proofErr w:type="gramEnd"/>
      <w:r w:rsidRPr="00F82311">
        <w:rPr>
          <w:szCs w:val="28"/>
        </w:rPr>
        <w:t xml:space="preserve"> ЗАТО Видяево размещается следующая обязательная информация:</w:t>
      </w:r>
    </w:p>
    <w:p w:rsidR="00E740ED" w:rsidRPr="00E740ED" w:rsidRDefault="00E740ED" w:rsidP="00E740E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40ED">
        <w:rPr>
          <w:szCs w:val="28"/>
          <w:shd w:val="clear" w:color="auto" w:fill="FFFFFF"/>
        </w:rPr>
        <w:t xml:space="preserve">- </w:t>
      </w:r>
      <w:r w:rsidRPr="00E740ED">
        <w:rPr>
          <w:szCs w:val="28"/>
        </w:rPr>
        <w:t>сведения  о местонахождении,  контактных  телефонах,  адресах  электронной почты Администрации;</w:t>
      </w:r>
    </w:p>
    <w:p w:rsidR="00E740ED" w:rsidRP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40ED">
        <w:rPr>
          <w:szCs w:val="28"/>
          <w:shd w:val="clear" w:color="auto" w:fill="FFFFFF"/>
        </w:rPr>
        <w:t xml:space="preserve">- </w:t>
      </w:r>
      <w:r w:rsidRPr="00E740ED">
        <w:rPr>
          <w:szCs w:val="28"/>
        </w:rPr>
        <w:t>сведения о графике работы Администрации и отдела;</w:t>
      </w:r>
    </w:p>
    <w:p w:rsidR="00E740ED" w:rsidRP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40ED">
        <w:rPr>
          <w:szCs w:val="28"/>
          <w:shd w:val="clear" w:color="auto" w:fill="FFFFFF"/>
        </w:rPr>
        <w:t xml:space="preserve">- </w:t>
      </w:r>
      <w:r w:rsidRPr="00E740ED">
        <w:rPr>
          <w:szCs w:val="28"/>
        </w:rPr>
        <w:t>сведения о графике приема граждан;</w:t>
      </w:r>
    </w:p>
    <w:p w:rsidR="00E740ED" w:rsidRP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40ED">
        <w:rPr>
          <w:szCs w:val="28"/>
          <w:shd w:val="clear" w:color="auto" w:fill="FFFFFF"/>
        </w:rPr>
        <w:t xml:space="preserve">- </w:t>
      </w:r>
      <w:r w:rsidRPr="00E740ED">
        <w:rPr>
          <w:szCs w:val="28"/>
        </w:rPr>
        <w:t>текст административного регламента;</w:t>
      </w:r>
    </w:p>
    <w:p w:rsid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40ED">
        <w:rPr>
          <w:szCs w:val="28"/>
        </w:rPr>
        <w:t>- формы заявлений, жалоб.</w:t>
      </w:r>
    </w:p>
    <w:p w:rsid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740ED" w:rsidRDefault="00E740ED" w:rsidP="00E740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27045" w:rsidRDefault="00127045" w:rsidP="00227D97">
      <w:pPr>
        <w:tabs>
          <w:tab w:val="left" w:pos="567"/>
        </w:tabs>
      </w:pPr>
    </w:p>
    <w:p w:rsidR="00127045" w:rsidRPr="00550303" w:rsidRDefault="0031008D" w:rsidP="009F4D7A">
      <w:pPr>
        <w:pStyle w:val="af8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550303">
        <w:rPr>
          <w:b/>
        </w:rPr>
        <w:lastRenderedPageBreak/>
        <w:t xml:space="preserve">СТАНДАРТ ПРЕДОСТАВЛЕНИЯ </w:t>
      </w:r>
      <w:r w:rsidRPr="00550303">
        <w:rPr>
          <w:rStyle w:val="TextNPA"/>
          <w:rFonts w:ascii="Times New Roman" w:hAnsi="Times New Roman"/>
          <w:b/>
          <w:szCs w:val="28"/>
        </w:rPr>
        <w:t>МУНИЦИПАЛЬНОЙ УСЛУГИ</w:t>
      </w:r>
    </w:p>
    <w:p w:rsidR="00F21487" w:rsidRPr="001D7EFE" w:rsidRDefault="00F21487" w:rsidP="00B75A1C">
      <w:pPr>
        <w:ind w:firstLine="567"/>
      </w:pPr>
    </w:p>
    <w:p w:rsidR="00127045" w:rsidRPr="001D7EFE" w:rsidRDefault="00033E5F" w:rsidP="009F4D7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>Наименование муниципальной услуги</w:t>
      </w:r>
    </w:p>
    <w:p w:rsidR="0031008D" w:rsidRPr="001D7EFE" w:rsidRDefault="0031008D" w:rsidP="00B75A1C">
      <w:pPr>
        <w:pStyle w:val="a3"/>
        <w:tabs>
          <w:tab w:val="left" w:pos="1276"/>
        </w:tabs>
        <w:ind w:firstLine="567"/>
        <w:jc w:val="both"/>
        <w:rPr>
          <w:rStyle w:val="TextNPA"/>
          <w:rFonts w:ascii="Times New Roman" w:hAnsi="Times New Roman"/>
          <w:b/>
          <w:szCs w:val="28"/>
        </w:rPr>
      </w:pPr>
    </w:p>
    <w:p w:rsidR="00E116DD" w:rsidRPr="00FB06D8" w:rsidRDefault="00463024" w:rsidP="00B75A1C">
      <w:pPr>
        <w:pStyle w:val="a3"/>
        <w:tabs>
          <w:tab w:val="left" w:pos="1134"/>
        </w:tabs>
        <w:ind w:firstLine="567"/>
        <w:jc w:val="both"/>
        <w:rPr>
          <w:szCs w:val="28"/>
        </w:rPr>
      </w:pPr>
      <w: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="00796753" w:rsidRPr="00FB06D8">
        <w:rPr>
          <w:szCs w:val="28"/>
        </w:rPr>
        <w:t>.</w:t>
      </w:r>
    </w:p>
    <w:p w:rsidR="001F37F6" w:rsidRPr="001D7EFE" w:rsidRDefault="001F37F6" w:rsidP="00B75A1C">
      <w:pPr>
        <w:pStyle w:val="a3"/>
        <w:tabs>
          <w:tab w:val="left" w:pos="1134"/>
        </w:tabs>
        <w:ind w:firstLine="567"/>
        <w:jc w:val="both"/>
        <w:rPr>
          <w:rStyle w:val="TextNPA"/>
          <w:rFonts w:ascii="Times New Roman" w:hAnsi="Times New Roman"/>
          <w:szCs w:val="28"/>
        </w:rPr>
      </w:pPr>
    </w:p>
    <w:p w:rsidR="00B106AB" w:rsidRPr="001D7EFE" w:rsidRDefault="00E4015B" w:rsidP="009F4D7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>Наименование</w:t>
      </w:r>
      <w:r w:rsidR="00B106AB" w:rsidRPr="001D7EFE">
        <w:rPr>
          <w:rStyle w:val="TextNPA"/>
          <w:rFonts w:ascii="Times New Roman" w:hAnsi="Times New Roman"/>
          <w:b/>
          <w:szCs w:val="28"/>
        </w:rPr>
        <w:t xml:space="preserve"> </w:t>
      </w:r>
      <w:r w:rsidR="000E29B0" w:rsidRPr="001D7EFE">
        <w:rPr>
          <w:b/>
          <w:szCs w:val="28"/>
        </w:rPr>
        <w:t xml:space="preserve">органа местного самоуправления или муниципального  учреждения, </w:t>
      </w:r>
      <w:r w:rsidR="00B106AB" w:rsidRPr="001D7EFE">
        <w:rPr>
          <w:b/>
          <w:szCs w:val="28"/>
        </w:rPr>
        <w:t xml:space="preserve">предоставляющего </w:t>
      </w:r>
      <w:r w:rsidR="00B106AB" w:rsidRPr="001D7EFE">
        <w:rPr>
          <w:rStyle w:val="TextNPA"/>
          <w:rFonts w:ascii="Times New Roman" w:hAnsi="Times New Roman"/>
          <w:b/>
          <w:szCs w:val="28"/>
        </w:rPr>
        <w:t>муниципальную услугу</w:t>
      </w:r>
    </w:p>
    <w:p w:rsidR="0031008D" w:rsidRPr="001D7EFE" w:rsidRDefault="0031008D" w:rsidP="00033E5F">
      <w:pPr>
        <w:pStyle w:val="a3"/>
        <w:ind w:firstLine="709"/>
        <w:jc w:val="both"/>
        <w:rPr>
          <w:rStyle w:val="TextNPA"/>
          <w:rFonts w:ascii="Times New Roman" w:hAnsi="Times New Roman"/>
          <w:b/>
          <w:szCs w:val="28"/>
        </w:rPr>
      </w:pPr>
    </w:p>
    <w:p w:rsidR="009A67CC" w:rsidRDefault="000E29B0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Предоставление муниципальной услуги осуществляет </w:t>
      </w:r>
      <w:r w:rsidR="00E5768C" w:rsidRPr="001D7EFE">
        <w:rPr>
          <w:szCs w:val="28"/>
        </w:rPr>
        <w:t>А</w:t>
      </w:r>
      <w:r w:rsidRPr="001D7EFE">
        <w:rPr>
          <w:szCs w:val="28"/>
        </w:rPr>
        <w:t>дминистрация.</w:t>
      </w:r>
    </w:p>
    <w:p w:rsidR="009A67CC" w:rsidRDefault="009C1219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9A67CC">
        <w:rPr>
          <w:szCs w:val="28"/>
        </w:rPr>
        <w:t>Отр</w:t>
      </w:r>
      <w:r w:rsidR="00DC7047">
        <w:rPr>
          <w:szCs w:val="28"/>
        </w:rPr>
        <w:t>аслевой (функциональный) орган А</w:t>
      </w:r>
      <w:r w:rsidRPr="009A67CC">
        <w:rPr>
          <w:szCs w:val="28"/>
        </w:rPr>
        <w:t xml:space="preserve">дминистрации, обеспечивающий </w:t>
      </w:r>
      <w:r w:rsidRPr="009A67CC">
        <w:rPr>
          <w:rFonts w:eastAsia="Calibri"/>
          <w:szCs w:val="28"/>
        </w:rPr>
        <w:t xml:space="preserve">предоставление </w:t>
      </w:r>
      <w:r w:rsidRPr="009A67CC">
        <w:rPr>
          <w:szCs w:val="28"/>
        </w:rPr>
        <w:t>муниципальн</w:t>
      </w:r>
      <w:r w:rsidRPr="009A67CC">
        <w:rPr>
          <w:rFonts w:eastAsia="Calibri"/>
          <w:szCs w:val="28"/>
        </w:rPr>
        <w:t>ой услуги</w:t>
      </w:r>
      <w:r w:rsidR="00014EC7" w:rsidRPr="009A67CC">
        <w:rPr>
          <w:rFonts w:eastAsia="Calibri"/>
          <w:szCs w:val="28"/>
        </w:rPr>
        <w:t xml:space="preserve"> –</w:t>
      </w:r>
      <w:r w:rsidRPr="009A67CC">
        <w:rPr>
          <w:szCs w:val="28"/>
        </w:rPr>
        <w:t xml:space="preserve"> </w:t>
      </w:r>
      <w:r w:rsidR="00B106AB" w:rsidRPr="009A67CC">
        <w:rPr>
          <w:szCs w:val="28"/>
        </w:rPr>
        <w:t xml:space="preserve">отдел </w:t>
      </w:r>
      <w:bookmarkStart w:id="5" w:name="_Hlk322362312"/>
      <w:r w:rsidR="0031008D" w:rsidRPr="009A67CC">
        <w:rPr>
          <w:szCs w:val="28"/>
        </w:rPr>
        <w:t xml:space="preserve">планирования, экономического развития и </w:t>
      </w:r>
      <w:r w:rsidR="00DC7047">
        <w:rPr>
          <w:szCs w:val="28"/>
        </w:rPr>
        <w:t xml:space="preserve">муниципального имущества </w:t>
      </w:r>
      <w:proofErr w:type="gramStart"/>
      <w:r w:rsidR="00A455E2">
        <w:rPr>
          <w:szCs w:val="28"/>
        </w:rPr>
        <w:t>а</w:t>
      </w:r>
      <w:r w:rsidR="00B106AB" w:rsidRPr="009A67CC">
        <w:rPr>
          <w:szCs w:val="28"/>
        </w:rPr>
        <w:t>дминистрации</w:t>
      </w:r>
      <w:proofErr w:type="gramEnd"/>
      <w:r w:rsidR="00B106AB" w:rsidRPr="009A67CC">
        <w:rPr>
          <w:szCs w:val="28"/>
        </w:rPr>
        <w:t xml:space="preserve"> ЗАТО Видяево</w:t>
      </w:r>
      <w:bookmarkEnd w:id="5"/>
      <w:r w:rsidR="00B106AB" w:rsidRPr="009A67CC">
        <w:rPr>
          <w:szCs w:val="28"/>
        </w:rPr>
        <w:t>.</w:t>
      </w:r>
    </w:p>
    <w:p w:rsidR="008E45AF" w:rsidRPr="009A67CC" w:rsidRDefault="0031008D" w:rsidP="009F4D7A">
      <w:pPr>
        <w:pStyle w:val="a3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9A67CC">
        <w:rPr>
          <w:szCs w:val="28"/>
        </w:rPr>
        <w:t>При предоставлении муниципальной услуги</w:t>
      </w:r>
      <w:r w:rsidR="00051994" w:rsidRPr="009A67CC">
        <w:rPr>
          <w:szCs w:val="28"/>
        </w:rPr>
        <w:t xml:space="preserve"> требуется взаимодей</w:t>
      </w:r>
      <w:r w:rsidR="008E45AF" w:rsidRPr="009A67CC">
        <w:rPr>
          <w:szCs w:val="28"/>
        </w:rPr>
        <w:t>ствие:</w:t>
      </w:r>
    </w:p>
    <w:p w:rsidR="009C764D" w:rsidRDefault="00D20D77" w:rsidP="009F4D7A">
      <w:pPr>
        <w:pStyle w:val="af8"/>
        <w:numPr>
          <w:ilvl w:val="3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Cs w:val="28"/>
        </w:rPr>
      </w:pPr>
      <w:bookmarkStart w:id="6" w:name="_Hlk350865554"/>
      <w:bookmarkStart w:id="7" w:name="_Hlk350865570"/>
      <w:r>
        <w:rPr>
          <w:bCs/>
          <w:szCs w:val="28"/>
        </w:rPr>
        <w:t xml:space="preserve">с </w:t>
      </w:r>
      <w:r w:rsidRPr="00D20D77">
        <w:rPr>
          <w:bCs/>
          <w:szCs w:val="28"/>
        </w:rPr>
        <w:t xml:space="preserve">налоговыми органами в части получения данных о государственной регистрации физического лица в качестве  индивидуального предпринимателя, о государственной регистрации юридического лица </w:t>
      </w:r>
      <w:r w:rsidR="00A455E2">
        <w:rPr>
          <w:bCs/>
          <w:szCs w:val="28"/>
        </w:rPr>
        <w:t xml:space="preserve">- </w:t>
      </w:r>
      <w:r w:rsidRPr="00D20D77">
        <w:rPr>
          <w:bCs/>
          <w:szCs w:val="28"/>
        </w:rPr>
        <w:t>в отношении заявителя</w:t>
      </w:r>
      <w:bookmarkEnd w:id="6"/>
      <w:r w:rsidR="009C764D">
        <w:rPr>
          <w:bCs/>
          <w:szCs w:val="28"/>
        </w:rPr>
        <w:t>;</w:t>
      </w:r>
    </w:p>
    <w:p w:rsidR="00346801" w:rsidRDefault="00063199" w:rsidP="009F4D7A">
      <w:pPr>
        <w:pStyle w:val="af8"/>
        <w:numPr>
          <w:ilvl w:val="3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Cs w:val="28"/>
        </w:rPr>
      </w:pPr>
      <w:proofErr w:type="gramStart"/>
      <w:r w:rsidRPr="004349F4">
        <w:rPr>
          <w:szCs w:val="28"/>
        </w:rPr>
        <w:t xml:space="preserve">с </w:t>
      </w:r>
      <w:bookmarkStart w:id="8" w:name="_Hlk337742039"/>
      <w:r w:rsidRPr="004349F4">
        <w:rPr>
          <w:szCs w:val="28"/>
        </w:rPr>
        <w:t xml:space="preserve">органами, уполномоченными на предоставление сведений из </w:t>
      </w:r>
      <w:bookmarkStart w:id="9" w:name="_Hlk350853143"/>
      <w:r w:rsidRPr="004349F4">
        <w:rPr>
          <w:szCs w:val="28"/>
        </w:rPr>
        <w:t>Единого государственного реестра прав на недвижимое имущества и сделок с ним (далее – ЕГРП)</w:t>
      </w:r>
      <w:bookmarkEnd w:id="9"/>
      <w:r w:rsidRPr="004349F4">
        <w:rPr>
          <w:szCs w:val="28"/>
        </w:rPr>
        <w:t xml:space="preserve">, </w:t>
      </w:r>
      <w:r w:rsidRPr="004349F4">
        <w:rPr>
          <w:bCs/>
          <w:szCs w:val="28"/>
        </w:rPr>
        <w:t xml:space="preserve">в части предоставления информации о зарегистрированных правах на </w:t>
      </w:r>
      <w:r w:rsidR="00346801">
        <w:rPr>
          <w:bCs/>
          <w:szCs w:val="28"/>
        </w:rPr>
        <w:t xml:space="preserve">земельный участок, а также </w:t>
      </w:r>
      <w:r w:rsidR="009418DA">
        <w:rPr>
          <w:bCs/>
          <w:szCs w:val="28"/>
        </w:rPr>
        <w:t xml:space="preserve">о зарегистрированных правах на </w:t>
      </w:r>
      <w:r>
        <w:rPr>
          <w:bCs/>
          <w:szCs w:val="28"/>
        </w:rPr>
        <w:t>объекты недвижимости</w:t>
      </w:r>
      <w:bookmarkEnd w:id="8"/>
      <w:r>
        <w:rPr>
          <w:bCs/>
          <w:szCs w:val="28"/>
        </w:rPr>
        <w:t>, расположенны</w:t>
      </w:r>
      <w:r w:rsidR="00E41E2D">
        <w:rPr>
          <w:bCs/>
          <w:szCs w:val="28"/>
        </w:rPr>
        <w:t>е</w:t>
      </w:r>
      <w:r>
        <w:rPr>
          <w:bCs/>
          <w:szCs w:val="28"/>
        </w:rPr>
        <w:t xml:space="preserve"> на земельном участке</w:t>
      </w:r>
      <w:r w:rsidR="00346801">
        <w:rPr>
          <w:bCs/>
          <w:szCs w:val="28"/>
        </w:rPr>
        <w:t>;</w:t>
      </w:r>
      <w:proofErr w:type="gramEnd"/>
    </w:p>
    <w:p w:rsidR="00D20D77" w:rsidRPr="003A62FC" w:rsidRDefault="00346801" w:rsidP="009F4D7A">
      <w:pPr>
        <w:pStyle w:val="af8"/>
        <w:numPr>
          <w:ilvl w:val="3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Cs w:val="28"/>
        </w:rPr>
      </w:pPr>
      <w:r w:rsidRPr="004349F4">
        <w:rPr>
          <w:szCs w:val="28"/>
        </w:rPr>
        <w:t>с органами, уполномоченными на предоставление сведений из</w:t>
      </w:r>
      <w:r>
        <w:rPr>
          <w:szCs w:val="28"/>
        </w:rPr>
        <w:t xml:space="preserve"> государственного кадастра недвижимости</w:t>
      </w:r>
      <w:r w:rsidRPr="004349F4">
        <w:rPr>
          <w:szCs w:val="28"/>
        </w:rPr>
        <w:t xml:space="preserve"> (далее – </w:t>
      </w:r>
      <w:r>
        <w:rPr>
          <w:szCs w:val="28"/>
        </w:rPr>
        <w:t>ГКН</w:t>
      </w:r>
      <w:r w:rsidRPr="004349F4">
        <w:rPr>
          <w:szCs w:val="28"/>
        </w:rPr>
        <w:t>)</w:t>
      </w:r>
      <w:r>
        <w:rPr>
          <w:szCs w:val="28"/>
        </w:rPr>
        <w:t>, в части предоставления сведений о земельном участке в виде кадастрового паспорта или кадастровой выписки</w:t>
      </w:r>
      <w:r w:rsidR="00045FA9" w:rsidRPr="003A62FC">
        <w:rPr>
          <w:bCs/>
          <w:szCs w:val="28"/>
        </w:rPr>
        <w:t>.</w:t>
      </w:r>
      <w:bookmarkEnd w:id="7"/>
    </w:p>
    <w:p w:rsidR="00B106AB" w:rsidRPr="001D7EFE" w:rsidRDefault="00B106AB" w:rsidP="00033E5F">
      <w:pPr>
        <w:pStyle w:val="a3"/>
        <w:ind w:firstLine="709"/>
        <w:jc w:val="both"/>
        <w:rPr>
          <w:b/>
          <w:szCs w:val="28"/>
        </w:rPr>
      </w:pPr>
    </w:p>
    <w:p w:rsidR="00B106AB" w:rsidRPr="001D7EFE" w:rsidRDefault="00B106AB" w:rsidP="009F4D7A">
      <w:pPr>
        <w:pStyle w:val="a3"/>
        <w:numPr>
          <w:ilvl w:val="1"/>
          <w:numId w:val="9"/>
        </w:numPr>
        <w:tabs>
          <w:tab w:val="left" w:pos="1134"/>
        </w:tabs>
        <w:spacing w:after="240"/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r w:rsidRPr="001D7EFE">
        <w:rPr>
          <w:b/>
          <w:szCs w:val="28"/>
        </w:rPr>
        <w:t>Результат предоставления</w:t>
      </w:r>
      <w:r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</w:p>
    <w:p w:rsidR="009C1219" w:rsidRPr="001D7EFE" w:rsidRDefault="009C1219" w:rsidP="009C121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1D7EFE">
        <w:rPr>
          <w:rFonts w:eastAsia="Calibri"/>
          <w:szCs w:val="28"/>
        </w:rPr>
        <w:t xml:space="preserve">Конечным результатом предоставления </w:t>
      </w:r>
      <w:r w:rsidRPr="001D7EFE">
        <w:rPr>
          <w:szCs w:val="28"/>
        </w:rPr>
        <w:t>муниципальной</w:t>
      </w:r>
      <w:r w:rsidRPr="001D7EFE">
        <w:rPr>
          <w:rFonts w:eastAsia="Calibri"/>
          <w:szCs w:val="28"/>
        </w:rPr>
        <w:t xml:space="preserve"> услуги является:</w:t>
      </w:r>
    </w:p>
    <w:p w:rsidR="001002D2" w:rsidRPr="009A67CC" w:rsidRDefault="00E41E2D" w:rsidP="009F4D7A">
      <w:pPr>
        <w:pStyle w:val="af8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предоставление земельного участка в аренду</w:t>
      </w:r>
      <w:r w:rsidR="001002D2" w:rsidRPr="009A67CC">
        <w:rPr>
          <w:szCs w:val="28"/>
        </w:rPr>
        <w:t>;</w:t>
      </w:r>
    </w:p>
    <w:p w:rsidR="00B106AB" w:rsidRPr="009A67CC" w:rsidRDefault="001002D2" w:rsidP="009F4D7A">
      <w:pPr>
        <w:pStyle w:val="af8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567"/>
        <w:jc w:val="both"/>
        <w:outlineLvl w:val="0"/>
        <w:rPr>
          <w:szCs w:val="28"/>
        </w:rPr>
      </w:pPr>
      <w:r w:rsidRPr="009A67CC">
        <w:rPr>
          <w:szCs w:val="28"/>
        </w:rPr>
        <w:t xml:space="preserve">отказ в </w:t>
      </w:r>
      <w:r w:rsidR="00E41E2D">
        <w:rPr>
          <w:szCs w:val="28"/>
        </w:rPr>
        <w:t>предоставлении земельного участка в аренду</w:t>
      </w:r>
      <w:r w:rsidR="00B106AB" w:rsidRPr="00045FA9">
        <w:rPr>
          <w:szCs w:val="28"/>
        </w:rPr>
        <w:t>.</w:t>
      </w:r>
      <w:r w:rsidR="00B106AB" w:rsidRPr="009A67CC">
        <w:rPr>
          <w:szCs w:val="28"/>
        </w:rPr>
        <w:t xml:space="preserve"> </w:t>
      </w:r>
    </w:p>
    <w:p w:rsidR="00927C85" w:rsidRPr="001D7EFE" w:rsidRDefault="00927C85" w:rsidP="009C2497">
      <w:pPr>
        <w:pStyle w:val="a3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b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>Срок</w:t>
      </w:r>
      <w:r w:rsidR="00B106AB" w:rsidRPr="001D7EFE">
        <w:rPr>
          <w:rStyle w:val="TextNPA"/>
          <w:rFonts w:ascii="Times New Roman" w:hAnsi="Times New Roman"/>
          <w:b/>
          <w:szCs w:val="28"/>
        </w:rPr>
        <w:t xml:space="preserve"> </w:t>
      </w:r>
      <w:r w:rsidR="00B106AB" w:rsidRPr="001D7EFE">
        <w:rPr>
          <w:b/>
          <w:szCs w:val="28"/>
        </w:rPr>
        <w:t>предоставления</w:t>
      </w:r>
      <w:r w:rsidR="00B106AB"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</w:p>
    <w:p w:rsidR="0094025A" w:rsidRDefault="00B106AB" w:rsidP="009C2497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bookmarkStart w:id="10" w:name="_Hlk357103411"/>
      <w:r w:rsidRPr="001D7EFE">
        <w:rPr>
          <w:szCs w:val="28"/>
        </w:rPr>
        <w:t xml:space="preserve">Общий </w:t>
      </w:r>
      <w:r w:rsidR="00927C85" w:rsidRPr="001D7EFE">
        <w:rPr>
          <w:szCs w:val="28"/>
        </w:rPr>
        <w:t xml:space="preserve">максимальный </w:t>
      </w:r>
      <w:r w:rsidRPr="001D7EFE">
        <w:rPr>
          <w:szCs w:val="28"/>
        </w:rPr>
        <w:t xml:space="preserve">срок </w:t>
      </w:r>
      <w:r w:rsidR="00927C85" w:rsidRPr="001D7EFE">
        <w:rPr>
          <w:szCs w:val="28"/>
        </w:rPr>
        <w:t>предоставления</w:t>
      </w:r>
      <w:r w:rsidRPr="001D7EFE">
        <w:rPr>
          <w:szCs w:val="28"/>
        </w:rPr>
        <w:t xml:space="preserve"> муниципальной услуги </w:t>
      </w:r>
      <w:r w:rsidR="00604E4D">
        <w:rPr>
          <w:szCs w:val="28"/>
        </w:rPr>
        <w:t>не может превышать</w:t>
      </w:r>
      <w:r w:rsidR="00BD1FA1">
        <w:rPr>
          <w:szCs w:val="28"/>
        </w:rPr>
        <w:t xml:space="preserve"> 30 календарных дней.</w:t>
      </w:r>
    </w:p>
    <w:p w:rsidR="009913CA" w:rsidRDefault="00BD1FA1" w:rsidP="00BD1FA1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826218">
        <w:rPr>
          <w:szCs w:val="28"/>
        </w:rPr>
        <w:t xml:space="preserve"> случае </w:t>
      </w:r>
      <w:r>
        <w:rPr>
          <w:szCs w:val="28"/>
        </w:rPr>
        <w:t xml:space="preserve">необходимости </w:t>
      </w:r>
      <w:r w:rsidR="00826218">
        <w:rPr>
          <w:szCs w:val="28"/>
        </w:rPr>
        <w:t>проведения торгов (конкурса, аукциона)</w:t>
      </w:r>
      <w:r w:rsidR="00B106AB" w:rsidRPr="001D7EFE">
        <w:rPr>
          <w:szCs w:val="28"/>
        </w:rPr>
        <w:t xml:space="preserve"> </w:t>
      </w:r>
      <w:r w:rsidR="00422086">
        <w:rPr>
          <w:szCs w:val="28"/>
        </w:rPr>
        <w:t xml:space="preserve">по </w:t>
      </w:r>
      <w:r w:rsidR="00826218">
        <w:rPr>
          <w:szCs w:val="28"/>
        </w:rPr>
        <w:t>продаж</w:t>
      </w:r>
      <w:r w:rsidR="00422086">
        <w:rPr>
          <w:szCs w:val="28"/>
        </w:rPr>
        <w:t>е права на заключение договора аренды</w:t>
      </w:r>
      <w:r w:rsidR="00826218">
        <w:rPr>
          <w:szCs w:val="28"/>
        </w:rPr>
        <w:t xml:space="preserve"> земельного участка</w:t>
      </w:r>
      <w:r w:rsidR="00422086">
        <w:rPr>
          <w:szCs w:val="28"/>
        </w:rPr>
        <w:t xml:space="preserve"> </w:t>
      </w:r>
      <w:r w:rsidR="005A0248" w:rsidRPr="00671525">
        <w:rPr>
          <w:szCs w:val="28"/>
        </w:rPr>
        <w:t>указанный в первом абзаце настоящего пункта срок предоставления муниципальной услуги пр</w:t>
      </w:r>
      <w:r w:rsidR="005A0248">
        <w:rPr>
          <w:szCs w:val="28"/>
        </w:rPr>
        <w:t>одлевается, но не более чем на 8</w:t>
      </w:r>
      <w:r w:rsidR="005A0248" w:rsidRPr="00671525">
        <w:rPr>
          <w:szCs w:val="28"/>
        </w:rPr>
        <w:t>0 календарных дней</w:t>
      </w:r>
      <w:r w:rsidR="009913CA">
        <w:rPr>
          <w:szCs w:val="28"/>
        </w:rPr>
        <w:t>;</w:t>
      </w:r>
    </w:p>
    <w:p w:rsidR="003B78DE" w:rsidRDefault="00671F56" w:rsidP="00671F56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="003C673B">
        <w:rPr>
          <w:szCs w:val="28"/>
        </w:rPr>
        <w:t xml:space="preserve"> случае </w:t>
      </w:r>
      <w:proofErr w:type="gramStart"/>
      <w:r w:rsidR="005A0248">
        <w:rPr>
          <w:szCs w:val="28"/>
        </w:rPr>
        <w:t xml:space="preserve">необходимости проведения процедуры выбора </w:t>
      </w:r>
      <w:r w:rsidR="003C673B">
        <w:rPr>
          <w:szCs w:val="28"/>
        </w:rPr>
        <w:t>земельного участка</w:t>
      </w:r>
      <w:proofErr w:type="gramEnd"/>
      <w:r w:rsidR="003C673B">
        <w:rPr>
          <w:szCs w:val="28"/>
        </w:rPr>
        <w:t xml:space="preserve"> </w:t>
      </w:r>
      <w:r w:rsidR="00023415" w:rsidRPr="00671525">
        <w:rPr>
          <w:szCs w:val="28"/>
        </w:rPr>
        <w:t>указанный в первом абзаце настоящего пункта срок предоставления муниципальной услуги пр</w:t>
      </w:r>
      <w:r w:rsidR="00023415">
        <w:rPr>
          <w:szCs w:val="28"/>
        </w:rPr>
        <w:t xml:space="preserve">одлевается, но не более чем на </w:t>
      </w:r>
      <w:r>
        <w:rPr>
          <w:szCs w:val="28"/>
        </w:rPr>
        <w:t>3</w:t>
      </w:r>
      <w:r w:rsidR="00023415" w:rsidRPr="00671525">
        <w:rPr>
          <w:szCs w:val="28"/>
        </w:rPr>
        <w:t>0 календарных дней</w:t>
      </w:r>
      <w:r w:rsidR="00023415">
        <w:rPr>
          <w:szCs w:val="28"/>
        </w:rPr>
        <w:t xml:space="preserve"> </w:t>
      </w:r>
      <w:r w:rsidR="006146C9">
        <w:rPr>
          <w:szCs w:val="28"/>
        </w:rPr>
        <w:t>с</w:t>
      </w:r>
      <w:r w:rsidR="00B403D0">
        <w:rPr>
          <w:szCs w:val="28"/>
        </w:rPr>
        <w:t>о</w:t>
      </w:r>
      <w:r w:rsidR="006146C9">
        <w:rPr>
          <w:szCs w:val="28"/>
        </w:rPr>
        <w:t xml:space="preserve"> </w:t>
      </w:r>
      <w:r w:rsidR="00B403D0">
        <w:rPr>
          <w:szCs w:val="28"/>
        </w:rPr>
        <w:t>дня регистрации</w:t>
      </w:r>
      <w:r w:rsidR="006146C9">
        <w:rPr>
          <w:szCs w:val="28"/>
        </w:rPr>
        <w:t xml:space="preserve"> </w:t>
      </w:r>
      <w:r w:rsidR="00B403D0">
        <w:rPr>
          <w:szCs w:val="28"/>
        </w:rPr>
        <w:t>заявления в Администрации</w:t>
      </w:r>
      <w:bookmarkEnd w:id="10"/>
      <w:r w:rsidR="00137327">
        <w:rPr>
          <w:szCs w:val="28"/>
        </w:rPr>
        <w:t>.</w:t>
      </w:r>
    </w:p>
    <w:p w:rsidR="003170E4" w:rsidRDefault="003170E4" w:rsidP="009C2497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3170E4">
        <w:rPr>
          <w:szCs w:val="28"/>
        </w:rPr>
        <w:t>Максимальное время ожидания в очереди при подаче документов 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  <w:bookmarkStart w:id="11" w:name="_Hlk322091907"/>
    </w:p>
    <w:p w:rsidR="00856AF6" w:rsidRDefault="003170E4" w:rsidP="009C2497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730E9F">
        <w:rPr>
          <w:szCs w:val="28"/>
        </w:rPr>
        <w:t xml:space="preserve">Срок регистрации полученных от </w:t>
      </w:r>
      <w:r w:rsidR="00A455E2">
        <w:rPr>
          <w:szCs w:val="28"/>
        </w:rPr>
        <w:t>з</w:t>
      </w:r>
      <w:r w:rsidRPr="00730E9F">
        <w:rPr>
          <w:szCs w:val="28"/>
        </w:rPr>
        <w:t>аявителя документов не более 20 м</w:t>
      </w:r>
      <w:r>
        <w:rPr>
          <w:szCs w:val="28"/>
        </w:rPr>
        <w:t>инут в день обращения заявителя.</w:t>
      </w:r>
    </w:p>
    <w:p w:rsidR="00810A44" w:rsidRPr="00F61104" w:rsidRDefault="00810A44" w:rsidP="00F61104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>Приостановление предоставления муниципальной услуги не предусмотрено</w:t>
      </w:r>
      <w:r w:rsidR="00A275C9">
        <w:rPr>
          <w:szCs w:val="28"/>
        </w:rPr>
        <w:t>.</w:t>
      </w:r>
    </w:p>
    <w:bookmarkEnd w:id="11"/>
    <w:p w:rsidR="00D711BB" w:rsidRDefault="00D711BB" w:rsidP="003B78DE">
      <w:pPr>
        <w:pStyle w:val="a3"/>
        <w:ind w:firstLine="567"/>
        <w:jc w:val="both"/>
        <w:rPr>
          <w:szCs w:val="28"/>
        </w:rPr>
      </w:pPr>
    </w:p>
    <w:p w:rsidR="00927C85" w:rsidRPr="001D7EFE" w:rsidRDefault="00B106AB" w:rsidP="009C2497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Cs w:val="28"/>
        </w:rPr>
      </w:pPr>
      <w:r w:rsidRPr="001D7EFE">
        <w:rPr>
          <w:b/>
          <w:szCs w:val="28"/>
        </w:rPr>
        <w:t>Правовые основания для предоставления</w:t>
      </w:r>
      <w:r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</w:p>
    <w:p w:rsidR="00FE2B5C" w:rsidRPr="001D7EFE" w:rsidRDefault="00FE2B5C" w:rsidP="00B106AB">
      <w:pPr>
        <w:pStyle w:val="a3"/>
        <w:ind w:firstLine="709"/>
        <w:jc w:val="both"/>
        <w:rPr>
          <w:rStyle w:val="TextNPA"/>
          <w:rFonts w:ascii="Times New Roman" w:hAnsi="Times New Roman"/>
          <w:szCs w:val="28"/>
        </w:rPr>
      </w:pPr>
    </w:p>
    <w:p w:rsidR="00B106AB" w:rsidRPr="001D7EFE" w:rsidRDefault="00FE2B5C" w:rsidP="005A5891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rStyle w:val="TextNPA"/>
          <w:rFonts w:ascii="Times New Roman" w:hAnsi="Times New Roman"/>
          <w:szCs w:val="28"/>
        </w:rPr>
        <w:t>Предоставление</w:t>
      </w:r>
      <w:r w:rsidR="00927C85" w:rsidRPr="001D7EFE">
        <w:rPr>
          <w:rFonts w:cs="Calibri"/>
        </w:rPr>
        <w:t xml:space="preserve"> </w:t>
      </w:r>
      <w:r w:rsidRPr="001D7EFE">
        <w:rPr>
          <w:szCs w:val="28"/>
        </w:rPr>
        <w:t>муниципальной</w:t>
      </w:r>
      <w:r w:rsidRPr="001D7EFE">
        <w:rPr>
          <w:rFonts w:cs="Calibri"/>
        </w:rPr>
        <w:t xml:space="preserve"> услуги осуществляется в соответствии </w:t>
      </w:r>
      <w:proofErr w:type="gramStart"/>
      <w:r w:rsidRPr="001D7EFE">
        <w:rPr>
          <w:rFonts w:cs="Calibri"/>
        </w:rPr>
        <w:t>с</w:t>
      </w:r>
      <w:proofErr w:type="gramEnd"/>
      <w:r w:rsidRPr="001D7EFE">
        <w:rPr>
          <w:rFonts w:cs="Calibri"/>
        </w:rPr>
        <w:t>:</w:t>
      </w:r>
    </w:p>
    <w:p w:rsidR="008516B5" w:rsidRDefault="008516B5" w:rsidP="009C249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Земельным кодексом Российской Федерации</w:t>
      </w:r>
      <w:r>
        <w:rPr>
          <w:rStyle w:val="af4"/>
          <w:szCs w:val="28"/>
        </w:rPr>
        <w:footnoteReference w:id="1"/>
      </w:r>
      <w:r w:rsidR="00486B8B">
        <w:rPr>
          <w:szCs w:val="28"/>
        </w:rPr>
        <w:t>;</w:t>
      </w:r>
    </w:p>
    <w:p w:rsidR="000D3D1A" w:rsidRDefault="00486B8B" w:rsidP="000D3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частью 2 Гражданского кодекса Российской Федерации</w:t>
      </w:r>
      <w:r>
        <w:rPr>
          <w:rStyle w:val="af4"/>
          <w:szCs w:val="28"/>
        </w:rPr>
        <w:footnoteReference w:id="2"/>
      </w:r>
      <w:r>
        <w:rPr>
          <w:szCs w:val="28"/>
        </w:rPr>
        <w:t>;</w:t>
      </w:r>
    </w:p>
    <w:p w:rsidR="000D3D1A" w:rsidRPr="003F38EE" w:rsidRDefault="000D3D1A" w:rsidP="000D3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D3D1A">
        <w:rPr>
          <w:rFonts w:eastAsia="Calibri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>
        <w:rPr>
          <w:rStyle w:val="af4"/>
          <w:rFonts w:eastAsia="Calibri"/>
          <w:szCs w:val="28"/>
        </w:rPr>
        <w:footnoteReference w:id="3"/>
      </w:r>
      <w:r w:rsidR="007403B0">
        <w:rPr>
          <w:rFonts w:eastAsia="Calibri"/>
          <w:szCs w:val="28"/>
        </w:rPr>
        <w:t>;</w:t>
      </w:r>
    </w:p>
    <w:p w:rsidR="003F38EE" w:rsidRPr="000D3D1A" w:rsidRDefault="003F38EE" w:rsidP="000D3D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23E7D">
        <w:rPr>
          <w:szCs w:val="28"/>
        </w:rPr>
        <w:t>п</w:t>
      </w:r>
      <w:r>
        <w:rPr>
          <w:szCs w:val="28"/>
        </w:rPr>
        <w:t>п</w:t>
      </w:r>
      <w:r w:rsidRPr="00823E7D">
        <w:rPr>
          <w:szCs w:val="28"/>
        </w:rPr>
        <w:t>.</w:t>
      </w:r>
      <w:r>
        <w:rPr>
          <w:szCs w:val="28"/>
        </w:rPr>
        <w:t>3 п.1</w:t>
      </w:r>
      <w:r w:rsidRPr="00823E7D">
        <w:rPr>
          <w:szCs w:val="28"/>
        </w:rPr>
        <w:t xml:space="preserve"> ст.16 Федерального закона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>
        <w:rPr>
          <w:rStyle w:val="af4"/>
          <w:szCs w:val="28"/>
        </w:rPr>
        <w:footnoteReference w:id="4"/>
      </w:r>
      <w:r>
        <w:rPr>
          <w:szCs w:val="28"/>
        </w:rPr>
        <w:t>;</w:t>
      </w:r>
    </w:p>
    <w:p w:rsidR="004A7551" w:rsidRPr="004A7551" w:rsidRDefault="004A7551" w:rsidP="004A75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A7551">
        <w:rPr>
          <w:rFonts w:eastAsia="Calibri"/>
          <w:szCs w:val="28"/>
        </w:rPr>
        <w:t>постановление</w:t>
      </w:r>
      <w:r>
        <w:rPr>
          <w:rFonts w:eastAsia="Calibri"/>
          <w:szCs w:val="28"/>
        </w:rPr>
        <w:t>м</w:t>
      </w:r>
      <w:r w:rsidRPr="004A7551">
        <w:rPr>
          <w:rFonts w:eastAsia="Calibri"/>
          <w:szCs w:val="28"/>
        </w:rPr>
        <w:t xml:space="preserve"> Правительства РФ от 11.11.2002 </w:t>
      </w:r>
      <w:r>
        <w:rPr>
          <w:rFonts w:eastAsia="Calibri"/>
          <w:szCs w:val="28"/>
        </w:rPr>
        <w:t>№</w:t>
      </w:r>
      <w:r w:rsidRPr="004A7551">
        <w:rPr>
          <w:rFonts w:eastAsia="Calibri"/>
          <w:szCs w:val="28"/>
        </w:rPr>
        <w:t xml:space="preserve">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0276EA">
        <w:rPr>
          <w:rStyle w:val="af4"/>
          <w:rFonts w:eastAsia="Calibri"/>
          <w:szCs w:val="28"/>
        </w:rPr>
        <w:footnoteReference w:id="5"/>
      </w:r>
      <w:r w:rsidR="000276EA">
        <w:rPr>
          <w:rFonts w:eastAsia="Calibri"/>
          <w:szCs w:val="28"/>
        </w:rPr>
        <w:t>;</w:t>
      </w:r>
    </w:p>
    <w:p w:rsidR="004A7551" w:rsidRPr="004A7551" w:rsidRDefault="00E36CCB" w:rsidP="00E36CCB">
      <w:pPr>
        <w:pStyle w:val="af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 w:rsidRPr="00E36CCB">
        <w:rPr>
          <w:rFonts w:eastAsia="Calibri"/>
          <w:szCs w:val="28"/>
        </w:rPr>
        <w:t xml:space="preserve">приказом Минэкономразвития Российской Федерации от 13.09.2011 </w:t>
      </w:r>
      <w:r w:rsidR="00AF0812">
        <w:rPr>
          <w:rFonts w:eastAsia="Calibri"/>
          <w:szCs w:val="28"/>
        </w:rPr>
        <w:t xml:space="preserve">             </w:t>
      </w:r>
      <w:r w:rsidRPr="00E36CCB">
        <w:rPr>
          <w:rFonts w:eastAsia="Calibri"/>
          <w:szCs w:val="28"/>
        </w:rPr>
        <w:t>№ 475 «Об утверждении перечня документов, необходимых для приобретения прав на земельный участок»</w:t>
      </w:r>
      <w:r>
        <w:rPr>
          <w:rStyle w:val="af4"/>
          <w:rFonts w:eastAsia="Calibri"/>
          <w:szCs w:val="28"/>
        </w:rPr>
        <w:footnoteReference w:id="6"/>
      </w:r>
      <w:r w:rsidR="007403B0">
        <w:rPr>
          <w:rFonts w:eastAsia="Calibri"/>
          <w:szCs w:val="28"/>
        </w:rPr>
        <w:t>;</w:t>
      </w:r>
    </w:p>
    <w:p w:rsidR="009B7AC2" w:rsidRPr="009B7AC2" w:rsidRDefault="009B7AC2" w:rsidP="009B7AC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9B7AC2">
        <w:rPr>
          <w:rFonts w:eastAsia="Calibri"/>
          <w:szCs w:val="28"/>
        </w:rPr>
        <w:t xml:space="preserve">Законом Мурманской области от 31.12.2003 </w:t>
      </w:r>
      <w:r w:rsidR="00AF0812">
        <w:rPr>
          <w:rFonts w:eastAsia="Calibri"/>
          <w:szCs w:val="28"/>
        </w:rPr>
        <w:t>№</w:t>
      </w:r>
      <w:r w:rsidRPr="009B7AC2">
        <w:rPr>
          <w:rFonts w:eastAsia="Calibri"/>
          <w:szCs w:val="28"/>
        </w:rPr>
        <w:t xml:space="preserve"> 462-01-ЗМО «Об основах регулирования земельных отношений в Мурманской области</w:t>
      </w:r>
      <w:r>
        <w:rPr>
          <w:rStyle w:val="af4"/>
          <w:rFonts w:eastAsia="Calibri"/>
          <w:szCs w:val="28"/>
        </w:rPr>
        <w:footnoteReference w:id="7"/>
      </w:r>
      <w:r w:rsidR="004A7551">
        <w:rPr>
          <w:rFonts w:eastAsia="Calibri"/>
          <w:szCs w:val="28"/>
        </w:rPr>
        <w:t>;</w:t>
      </w:r>
    </w:p>
    <w:p w:rsidR="00A77EC5" w:rsidRDefault="00110A7B" w:rsidP="009C249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1D7EFE">
        <w:rPr>
          <w:szCs w:val="28"/>
        </w:rPr>
        <w:t>Уставом</w:t>
      </w:r>
      <w:proofErr w:type="gramEnd"/>
      <w:r w:rsidRPr="001D7EFE">
        <w:rPr>
          <w:szCs w:val="28"/>
        </w:rPr>
        <w:t xml:space="preserve"> ЗАТО Видяево,</w:t>
      </w:r>
      <w:r w:rsidR="00DF5D64" w:rsidRPr="001D7EFE">
        <w:rPr>
          <w:szCs w:val="28"/>
        </w:rPr>
        <w:t xml:space="preserve"> утвержденным решением муниципального Совета ЗАТО поселок Видяево от 02.0</w:t>
      </w:r>
      <w:r w:rsidR="00E64A3E" w:rsidRPr="001D7EFE">
        <w:rPr>
          <w:szCs w:val="28"/>
        </w:rPr>
        <w:t>6</w:t>
      </w:r>
      <w:r w:rsidR="00DF5D64" w:rsidRPr="001D7EFE">
        <w:rPr>
          <w:szCs w:val="28"/>
        </w:rPr>
        <w:t>.2005 № 121</w:t>
      </w:r>
      <w:r w:rsidR="00DF5D64" w:rsidRPr="001D7EFE">
        <w:rPr>
          <w:rStyle w:val="af4"/>
          <w:szCs w:val="28"/>
        </w:rPr>
        <w:footnoteReference w:id="8"/>
      </w:r>
      <w:r w:rsidR="003F38EE">
        <w:rPr>
          <w:szCs w:val="28"/>
        </w:rPr>
        <w:t>;</w:t>
      </w:r>
    </w:p>
    <w:p w:rsidR="007F229F" w:rsidRPr="001D7EFE" w:rsidRDefault="007F229F" w:rsidP="009C249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Порядком </w:t>
      </w:r>
      <w:r w:rsidRPr="0045089F">
        <w:rPr>
          <w:szCs w:val="28"/>
        </w:rPr>
        <w:t xml:space="preserve">предоставления земельных участков для целей, не связанных со строительством, на </w:t>
      </w:r>
      <w:proofErr w:type="gramStart"/>
      <w:r w:rsidRPr="0045089F">
        <w:rPr>
          <w:szCs w:val="28"/>
        </w:rPr>
        <w:t>территории</w:t>
      </w:r>
      <w:proofErr w:type="gramEnd"/>
      <w:r w:rsidRPr="0045089F">
        <w:rPr>
          <w:szCs w:val="28"/>
        </w:rPr>
        <w:t xml:space="preserve"> ЗАТО Видяево</w:t>
      </w:r>
      <w:r>
        <w:rPr>
          <w:szCs w:val="28"/>
        </w:rPr>
        <w:t>, утвержденным решением Совета депутатов ЗАТО пос. Видяево от 06.03.2013 № 102</w:t>
      </w:r>
      <w:r w:rsidR="00920399">
        <w:rPr>
          <w:rStyle w:val="af4"/>
          <w:szCs w:val="28"/>
        </w:rPr>
        <w:footnoteReference w:id="9"/>
      </w:r>
      <w:r>
        <w:rPr>
          <w:szCs w:val="28"/>
        </w:rPr>
        <w:t>;</w:t>
      </w:r>
    </w:p>
    <w:p w:rsidR="00B106AB" w:rsidRPr="00C04AC0" w:rsidRDefault="00110A7B" w:rsidP="009C249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>Порядком разработки и утверждения административных регламентов предоставления муниципальных услуг</w:t>
      </w:r>
      <w:r w:rsidR="00B106AB" w:rsidRPr="001D7EFE">
        <w:rPr>
          <w:szCs w:val="28"/>
        </w:rPr>
        <w:t>,</w:t>
      </w:r>
      <w:r w:rsidR="003F38EE">
        <w:rPr>
          <w:szCs w:val="28"/>
        </w:rPr>
        <w:t xml:space="preserve"> </w:t>
      </w:r>
      <w:r w:rsidR="00B106AB" w:rsidRPr="001D7EFE">
        <w:rPr>
          <w:szCs w:val="28"/>
        </w:rPr>
        <w:t>утвержденн</w:t>
      </w:r>
      <w:r w:rsidRPr="001D7EFE">
        <w:rPr>
          <w:szCs w:val="28"/>
        </w:rPr>
        <w:t>ым</w:t>
      </w:r>
      <w:r w:rsidR="00B106AB" w:rsidRPr="001D7EFE">
        <w:rPr>
          <w:szCs w:val="28"/>
        </w:rPr>
        <w:t xml:space="preserve"> постановлением </w:t>
      </w:r>
      <w:proofErr w:type="gramStart"/>
      <w:r w:rsidR="00021868">
        <w:rPr>
          <w:szCs w:val="28"/>
        </w:rPr>
        <w:t>А</w:t>
      </w:r>
      <w:r w:rsidR="00B106AB" w:rsidRPr="001D7EFE">
        <w:rPr>
          <w:szCs w:val="28"/>
        </w:rPr>
        <w:t>дминистрации</w:t>
      </w:r>
      <w:proofErr w:type="gramEnd"/>
      <w:r w:rsidR="00B106AB" w:rsidRPr="001D7EFE">
        <w:rPr>
          <w:szCs w:val="28"/>
        </w:rPr>
        <w:t xml:space="preserve"> ЗАТО Видяево от 1</w:t>
      </w:r>
      <w:r w:rsidRPr="001D7EFE">
        <w:rPr>
          <w:szCs w:val="28"/>
        </w:rPr>
        <w:t>5</w:t>
      </w:r>
      <w:r w:rsidR="00B106AB" w:rsidRPr="001D7EFE">
        <w:rPr>
          <w:szCs w:val="28"/>
        </w:rPr>
        <w:t>.1</w:t>
      </w:r>
      <w:r w:rsidRPr="001D7EFE">
        <w:rPr>
          <w:szCs w:val="28"/>
        </w:rPr>
        <w:t>2</w:t>
      </w:r>
      <w:r w:rsidR="00B106AB" w:rsidRPr="001D7EFE">
        <w:rPr>
          <w:szCs w:val="28"/>
        </w:rPr>
        <w:t>.20</w:t>
      </w:r>
      <w:r w:rsidRPr="001D7EFE">
        <w:rPr>
          <w:szCs w:val="28"/>
        </w:rPr>
        <w:t>10</w:t>
      </w:r>
      <w:r w:rsidR="00B106AB" w:rsidRPr="001D7EFE">
        <w:rPr>
          <w:szCs w:val="28"/>
        </w:rPr>
        <w:t xml:space="preserve"> № </w:t>
      </w:r>
      <w:r w:rsidRPr="001D7EFE">
        <w:rPr>
          <w:szCs w:val="28"/>
        </w:rPr>
        <w:t>901</w:t>
      </w:r>
      <w:r w:rsidR="00DF5D64" w:rsidRPr="001D7EFE">
        <w:rPr>
          <w:rStyle w:val="af4"/>
          <w:szCs w:val="28"/>
        </w:rPr>
        <w:footnoteReference w:id="10"/>
      </w:r>
      <w:r w:rsidR="00B106AB" w:rsidRPr="001D7EFE">
        <w:rPr>
          <w:szCs w:val="28"/>
        </w:rPr>
        <w:t>.</w:t>
      </w:r>
    </w:p>
    <w:p w:rsidR="00B106AB" w:rsidRPr="005B126F" w:rsidRDefault="00B106AB" w:rsidP="009F4D7A">
      <w:pPr>
        <w:pStyle w:val="a3"/>
        <w:numPr>
          <w:ilvl w:val="1"/>
          <w:numId w:val="6"/>
        </w:numPr>
        <w:tabs>
          <w:tab w:val="left" w:pos="1134"/>
        </w:tabs>
        <w:spacing w:before="240" w:after="240"/>
        <w:ind w:left="0" w:firstLine="567"/>
        <w:jc w:val="both"/>
        <w:rPr>
          <w:b/>
          <w:szCs w:val="28"/>
        </w:rPr>
      </w:pPr>
      <w:r w:rsidRPr="005B126F">
        <w:rPr>
          <w:b/>
          <w:szCs w:val="28"/>
        </w:rPr>
        <w:t>Перечень документов, необходимых для предоставления</w:t>
      </w:r>
      <w:r w:rsidRPr="005B126F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</w:p>
    <w:p w:rsidR="0014240F" w:rsidRDefault="003170E4" w:rsidP="009F4D7A">
      <w:pPr>
        <w:pStyle w:val="ConsPlusNormal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57019586"/>
      <w:bookmarkStart w:id="13" w:name="_Ref338086882"/>
      <w:r w:rsidRPr="003170E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  <w:bookmarkEnd w:id="12"/>
    </w:p>
    <w:p w:rsidR="00CC34A2" w:rsidRPr="0014240F" w:rsidRDefault="000B3218" w:rsidP="009F4D7A">
      <w:pPr>
        <w:pStyle w:val="ConsPlusNormal"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22361695"/>
      <w:bookmarkStart w:id="15" w:name="_Ref357079326"/>
      <w:r w:rsidRPr="0014240F">
        <w:rPr>
          <w:rFonts w:ascii="Times New Roman" w:hAnsi="Times New Roman" w:cs="Times New Roman"/>
          <w:sz w:val="28"/>
          <w:szCs w:val="28"/>
        </w:rPr>
        <w:t>заявление</w:t>
      </w:r>
      <w:r w:rsidR="00A275C9" w:rsidRPr="0014240F">
        <w:rPr>
          <w:rFonts w:ascii="Times New Roman" w:hAnsi="Times New Roman" w:cs="Times New Roman"/>
          <w:sz w:val="28"/>
          <w:szCs w:val="28"/>
        </w:rPr>
        <w:t xml:space="preserve"> по форме, утвержденн</w:t>
      </w:r>
      <w:r w:rsidR="00597C02" w:rsidRPr="0014240F">
        <w:rPr>
          <w:rFonts w:ascii="Times New Roman" w:hAnsi="Times New Roman" w:cs="Times New Roman"/>
          <w:sz w:val="28"/>
          <w:szCs w:val="28"/>
        </w:rPr>
        <w:t>ой административным регламентом</w:t>
      </w:r>
      <w:r w:rsidRPr="0014240F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642C8D" w:rsidRPr="0014240F">
        <w:rPr>
          <w:rFonts w:ascii="Times New Roman" w:hAnsi="Times New Roman" w:cs="Times New Roman"/>
          <w:sz w:val="28"/>
          <w:szCs w:val="28"/>
        </w:rPr>
        <w:t>(приложение</w:t>
      </w:r>
      <w:r w:rsidR="00463BE4" w:rsidRPr="0014240F">
        <w:rPr>
          <w:rFonts w:ascii="Times New Roman" w:hAnsi="Times New Roman" w:cs="Times New Roman"/>
          <w:sz w:val="28"/>
          <w:szCs w:val="28"/>
        </w:rPr>
        <w:t xml:space="preserve"> </w:t>
      </w:r>
      <w:r w:rsidR="00642C8D" w:rsidRPr="0014240F">
        <w:rPr>
          <w:rFonts w:ascii="Times New Roman" w:hAnsi="Times New Roman" w:cs="Times New Roman"/>
          <w:sz w:val="28"/>
          <w:szCs w:val="28"/>
        </w:rPr>
        <w:t>№ 1</w:t>
      </w:r>
      <w:r w:rsidR="00F61104" w:rsidRPr="001424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642C8D" w:rsidRPr="0014240F">
        <w:rPr>
          <w:rFonts w:ascii="Times New Roman" w:hAnsi="Times New Roman" w:cs="Times New Roman"/>
          <w:sz w:val="28"/>
          <w:szCs w:val="28"/>
        </w:rPr>
        <w:t>)</w:t>
      </w:r>
      <w:r w:rsidR="00597C02" w:rsidRPr="0014240F">
        <w:rPr>
          <w:rFonts w:ascii="Times New Roman" w:hAnsi="Times New Roman" w:cs="Times New Roman"/>
          <w:sz w:val="28"/>
          <w:szCs w:val="28"/>
        </w:rPr>
        <w:t>,</w:t>
      </w:r>
      <w:r w:rsidR="00CC34A2" w:rsidRPr="0014240F">
        <w:rPr>
          <w:rFonts w:ascii="Times New Roman" w:hAnsi="Times New Roman" w:cs="Times New Roman"/>
          <w:sz w:val="28"/>
          <w:szCs w:val="28"/>
        </w:rPr>
        <w:t xml:space="preserve"> в котором должны быть указаны:</w:t>
      </w:r>
      <w:bookmarkEnd w:id="13"/>
      <w:bookmarkEnd w:id="15"/>
    </w:p>
    <w:p w:rsidR="00024EB6" w:rsidRDefault="00CC34A2" w:rsidP="009F4D7A">
      <w:pPr>
        <w:pStyle w:val="ConsPlusNormal"/>
        <w:widowControl/>
        <w:numPr>
          <w:ilvl w:val="3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4A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должность, фамилия, имя отчество руководителя (либо уполномоченного должностного лица, доверенного лица), </w:t>
      </w:r>
      <w:r w:rsidR="000F7F96">
        <w:rPr>
          <w:rFonts w:ascii="Times New Roman" w:hAnsi="Times New Roman" w:cs="Times New Roman"/>
          <w:sz w:val="28"/>
          <w:szCs w:val="28"/>
        </w:rPr>
        <w:t>почтовый адрес</w:t>
      </w:r>
      <w:r w:rsidRPr="00CC34A2">
        <w:rPr>
          <w:rFonts w:ascii="Times New Roman" w:hAnsi="Times New Roman" w:cs="Times New Roman"/>
          <w:sz w:val="28"/>
          <w:szCs w:val="28"/>
        </w:rPr>
        <w:t>, номер те</w:t>
      </w:r>
      <w:r w:rsidR="00A275C9">
        <w:rPr>
          <w:rFonts w:ascii="Times New Roman" w:hAnsi="Times New Roman" w:cs="Times New Roman"/>
          <w:sz w:val="28"/>
          <w:szCs w:val="28"/>
        </w:rPr>
        <w:t>лефона/факса, электронный адрес</w:t>
      </w:r>
      <w:r w:rsidRPr="00CC34A2">
        <w:rPr>
          <w:rFonts w:ascii="Times New Roman" w:hAnsi="Times New Roman" w:cs="Times New Roman"/>
          <w:sz w:val="28"/>
          <w:szCs w:val="28"/>
        </w:rPr>
        <w:t xml:space="preserve">) – для юридических лиц; фамилия, имя, отчество, </w:t>
      </w:r>
      <w:r w:rsidR="000F7F96" w:rsidRPr="000F7F96">
        <w:rPr>
          <w:rFonts w:ascii="Times New Roman" w:hAnsi="Times New Roman" w:cs="Times New Roman"/>
          <w:sz w:val="28"/>
          <w:szCs w:val="28"/>
        </w:rPr>
        <w:t>почтовый адрес</w:t>
      </w:r>
      <w:r w:rsidRPr="00CC34A2">
        <w:rPr>
          <w:rFonts w:ascii="Times New Roman" w:hAnsi="Times New Roman" w:cs="Times New Roman"/>
          <w:sz w:val="28"/>
          <w:szCs w:val="28"/>
        </w:rPr>
        <w:t>, номер телефона/факса, электронный адрес – для физических лиц;</w:t>
      </w:r>
      <w:proofErr w:type="gramEnd"/>
    </w:p>
    <w:p w:rsidR="00F45942" w:rsidRPr="000F7F96" w:rsidRDefault="00982A5E" w:rsidP="009F4D7A">
      <w:pPr>
        <w:pStyle w:val="ConsPlusNormal"/>
        <w:widowControl/>
        <w:numPr>
          <w:ilvl w:val="3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38084831"/>
      <w:bookmarkStart w:id="17" w:name="_Hlk338084842"/>
      <w:proofErr w:type="gramStart"/>
      <w:r w:rsidRPr="000F7F96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F45942" w:rsidRPr="000F7F9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B1BC6" w:rsidRPr="000F7F96">
        <w:rPr>
          <w:rFonts w:ascii="Times New Roman" w:hAnsi="Times New Roman" w:cs="Times New Roman"/>
          <w:sz w:val="28"/>
          <w:szCs w:val="28"/>
        </w:rPr>
        <w:t xml:space="preserve">, местоположение (адрес), </w:t>
      </w:r>
      <w:r w:rsidR="00932809" w:rsidRPr="000F7F96">
        <w:rPr>
          <w:rFonts w:ascii="Times New Roman" w:hAnsi="Times New Roman" w:cs="Times New Roman"/>
          <w:sz w:val="28"/>
          <w:szCs w:val="28"/>
        </w:rPr>
        <w:t xml:space="preserve">фактическое использование (характеристика деятельности), площадь, </w:t>
      </w:r>
      <w:r w:rsidR="006B1BC6" w:rsidRPr="000F7F96">
        <w:rPr>
          <w:rFonts w:ascii="Times New Roman" w:hAnsi="Times New Roman" w:cs="Times New Roman"/>
          <w:sz w:val="28"/>
          <w:szCs w:val="28"/>
        </w:rPr>
        <w:t>сведения о правах, сведения об ограничениях (обременениях)</w:t>
      </w:r>
      <w:r w:rsidR="003C7AD5" w:rsidRPr="000F7F96">
        <w:rPr>
          <w:rStyle w:val="af4"/>
          <w:rFonts w:ascii="Times New Roman" w:hAnsi="Times New Roman" w:cs="Times New Roman"/>
          <w:sz w:val="28"/>
          <w:szCs w:val="28"/>
        </w:rPr>
        <w:footnoteReference w:id="11"/>
      </w:r>
      <w:r w:rsidR="00F45942" w:rsidRPr="000F7F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2F8B" w:rsidRPr="000F7F96" w:rsidRDefault="00B62DA5" w:rsidP="009F4D7A">
      <w:pPr>
        <w:pStyle w:val="ConsPlusNormal"/>
        <w:widowControl/>
        <w:numPr>
          <w:ilvl w:val="3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96">
        <w:rPr>
          <w:rFonts w:ascii="Times New Roman" w:hAnsi="Times New Roman" w:cs="Times New Roman"/>
          <w:sz w:val="28"/>
          <w:szCs w:val="28"/>
        </w:rPr>
        <w:t>предполагаемые размеры, местоположение</w:t>
      </w:r>
      <w:r w:rsidR="00671681" w:rsidRPr="000F7F96">
        <w:rPr>
          <w:rFonts w:ascii="Times New Roman" w:hAnsi="Times New Roman" w:cs="Times New Roman"/>
          <w:sz w:val="28"/>
          <w:szCs w:val="28"/>
        </w:rPr>
        <w:t xml:space="preserve"> (адрес),</w:t>
      </w:r>
      <w:r w:rsidRPr="000F7F96">
        <w:rPr>
          <w:rFonts w:ascii="Times New Roman" w:hAnsi="Times New Roman" w:cs="Times New Roman"/>
          <w:sz w:val="28"/>
          <w:szCs w:val="28"/>
        </w:rPr>
        <w:t xml:space="preserve"> </w:t>
      </w:r>
      <w:r w:rsidR="00F45942" w:rsidRPr="000F7F96">
        <w:rPr>
          <w:rFonts w:ascii="Times New Roman" w:hAnsi="Times New Roman" w:cs="Times New Roman"/>
          <w:sz w:val="28"/>
          <w:szCs w:val="28"/>
        </w:rPr>
        <w:t>фактическое использование</w:t>
      </w:r>
      <w:r w:rsidR="00671681" w:rsidRPr="000F7F96">
        <w:rPr>
          <w:rFonts w:ascii="Times New Roman" w:hAnsi="Times New Roman" w:cs="Times New Roman"/>
          <w:sz w:val="28"/>
          <w:szCs w:val="28"/>
        </w:rPr>
        <w:t xml:space="preserve"> (характеристика деятельности)</w:t>
      </w:r>
      <w:r w:rsidR="00552A5B" w:rsidRPr="000F7F96">
        <w:rPr>
          <w:rStyle w:val="af4"/>
          <w:rFonts w:ascii="Times New Roman" w:hAnsi="Times New Roman" w:cs="Times New Roman"/>
          <w:sz w:val="28"/>
          <w:szCs w:val="28"/>
        </w:rPr>
        <w:footnoteReference w:id="12"/>
      </w:r>
      <w:r w:rsidR="00F45942" w:rsidRPr="000F7F96">
        <w:rPr>
          <w:rFonts w:ascii="Times New Roman" w:hAnsi="Times New Roman" w:cs="Times New Roman"/>
          <w:sz w:val="28"/>
          <w:szCs w:val="28"/>
        </w:rPr>
        <w:t>,</w:t>
      </w:r>
    </w:p>
    <w:p w:rsidR="00982A5E" w:rsidRPr="000F7F96" w:rsidRDefault="00982A5E" w:rsidP="009F4D7A">
      <w:pPr>
        <w:pStyle w:val="ConsPlusNormal"/>
        <w:widowControl/>
        <w:numPr>
          <w:ilvl w:val="3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96">
        <w:rPr>
          <w:rFonts w:ascii="Times New Roman" w:hAnsi="Times New Roman" w:cs="Times New Roman"/>
          <w:sz w:val="28"/>
          <w:szCs w:val="28"/>
        </w:rPr>
        <w:t>цель и срок использования земельного участка;</w:t>
      </w:r>
      <w:bookmarkStart w:id="18" w:name="_Hlk349304147"/>
    </w:p>
    <w:bookmarkEnd w:id="18"/>
    <w:p w:rsidR="0035326A" w:rsidRDefault="00982A5E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A5E">
        <w:rPr>
          <w:rFonts w:ascii="Times New Roman" w:hAnsi="Times New Roman" w:cs="Times New Roman"/>
          <w:sz w:val="28"/>
          <w:szCs w:val="28"/>
        </w:rPr>
        <w:t>испрашива</w:t>
      </w:r>
      <w:r w:rsidR="0035326A">
        <w:rPr>
          <w:rFonts w:ascii="Times New Roman" w:hAnsi="Times New Roman" w:cs="Times New Roman"/>
          <w:sz w:val="28"/>
          <w:szCs w:val="28"/>
        </w:rPr>
        <w:t>емое право на земельный участок;</w:t>
      </w:r>
    </w:p>
    <w:p w:rsidR="006D2F55" w:rsidRDefault="00E71972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51996521"/>
      <w:r w:rsidRPr="00D85049">
        <w:rPr>
          <w:rFonts w:ascii="Times New Roman" w:hAnsi="Times New Roman" w:cs="Times New Roman"/>
          <w:sz w:val="28"/>
          <w:szCs w:val="28"/>
        </w:rPr>
        <w:t>сведения об</w:t>
      </w:r>
      <w:r w:rsidR="00CC34A2" w:rsidRPr="00D850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D85049">
        <w:rPr>
          <w:rFonts w:ascii="Times New Roman" w:hAnsi="Times New Roman" w:cs="Times New Roman"/>
          <w:sz w:val="28"/>
          <w:szCs w:val="28"/>
        </w:rPr>
        <w:t>е</w:t>
      </w:r>
      <w:r w:rsidR="00CC34A2" w:rsidRPr="00D85049">
        <w:rPr>
          <w:rFonts w:ascii="Times New Roman" w:hAnsi="Times New Roman" w:cs="Times New Roman"/>
          <w:sz w:val="28"/>
          <w:szCs w:val="28"/>
        </w:rPr>
        <w:t>,</w:t>
      </w:r>
      <w:r w:rsidRPr="00D85049">
        <w:rPr>
          <w:rFonts w:ascii="Times New Roman" w:hAnsi="Times New Roman" w:cs="Times New Roman"/>
          <w:sz w:val="28"/>
          <w:szCs w:val="28"/>
        </w:rPr>
        <w:t xml:space="preserve"> рас</w:t>
      </w:r>
      <w:r w:rsidR="00D02250" w:rsidRPr="00D85049">
        <w:rPr>
          <w:rFonts w:ascii="Times New Roman" w:hAnsi="Times New Roman" w:cs="Times New Roman"/>
          <w:sz w:val="28"/>
          <w:szCs w:val="28"/>
        </w:rPr>
        <w:t>положенном на земельном участке: наименование; кадастровый номер (при наличии);</w:t>
      </w:r>
      <w:r w:rsidR="00CC34A2" w:rsidRPr="00D85049">
        <w:rPr>
          <w:rFonts w:ascii="Times New Roman" w:hAnsi="Times New Roman" w:cs="Times New Roman"/>
          <w:sz w:val="28"/>
          <w:szCs w:val="28"/>
        </w:rPr>
        <w:t xml:space="preserve"> </w:t>
      </w:r>
      <w:r w:rsidR="00411DCA" w:rsidRPr="00D85049">
        <w:rPr>
          <w:rFonts w:ascii="Times New Roman" w:hAnsi="Times New Roman" w:cs="Times New Roman"/>
          <w:sz w:val="28"/>
          <w:szCs w:val="28"/>
        </w:rPr>
        <w:t xml:space="preserve">адрес; </w:t>
      </w:r>
      <w:r w:rsidR="00CC34A2" w:rsidRPr="00D85049">
        <w:rPr>
          <w:rFonts w:ascii="Times New Roman" w:hAnsi="Times New Roman" w:cs="Times New Roman"/>
          <w:sz w:val="28"/>
          <w:szCs w:val="28"/>
        </w:rPr>
        <w:t>его функциональное назначение</w:t>
      </w:r>
      <w:bookmarkEnd w:id="16"/>
      <w:r w:rsidR="0035326A">
        <w:rPr>
          <w:rFonts w:ascii="Times New Roman" w:hAnsi="Times New Roman" w:cs="Times New Roman"/>
          <w:sz w:val="28"/>
          <w:szCs w:val="28"/>
        </w:rPr>
        <w:t>;</w:t>
      </w:r>
      <w:r w:rsidR="00D02250" w:rsidRPr="00D85049">
        <w:rPr>
          <w:rFonts w:ascii="Times New Roman" w:hAnsi="Times New Roman" w:cs="Times New Roman"/>
          <w:sz w:val="28"/>
          <w:szCs w:val="28"/>
        </w:rPr>
        <w:t xml:space="preserve"> сведения о правах на объект</w:t>
      </w:r>
      <w:r w:rsidR="00411DCA" w:rsidRPr="00D85049">
        <w:rPr>
          <w:rFonts w:ascii="Times New Roman" w:hAnsi="Times New Roman" w:cs="Times New Roman"/>
          <w:sz w:val="28"/>
          <w:szCs w:val="28"/>
        </w:rPr>
        <w:t>, сведения об ограничениях (обременениях)</w:t>
      </w:r>
      <w:r w:rsidR="00CC34A2" w:rsidRPr="00D85049">
        <w:rPr>
          <w:rFonts w:ascii="Times New Roman" w:hAnsi="Times New Roman" w:cs="Times New Roman"/>
          <w:sz w:val="28"/>
          <w:szCs w:val="28"/>
        </w:rPr>
        <w:t>;</w:t>
      </w:r>
      <w:r w:rsidR="00D85049">
        <w:rPr>
          <w:rFonts w:ascii="Times New Roman" w:hAnsi="Times New Roman" w:cs="Times New Roman"/>
          <w:sz w:val="28"/>
          <w:szCs w:val="28"/>
        </w:rPr>
        <w:t xml:space="preserve"> </w:t>
      </w:r>
      <w:r w:rsidR="00CC34A2" w:rsidRPr="00D8504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B716A" w:rsidRPr="00D85049">
        <w:rPr>
          <w:rFonts w:ascii="Times New Roman" w:hAnsi="Times New Roman" w:cs="Times New Roman"/>
          <w:sz w:val="28"/>
          <w:szCs w:val="28"/>
        </w:rPr>
        <w:t>правоустанавливающих документах на объект</w:t>
      </w:r>
      <w:bookmarkEnd w:id="19"/>
      <w:r w:rsidR="00D85049">
        <w:rPr>
          <w:rStyle w:val="af4"/>
          <w:rFonts w:ascii="Times New Roman" w:hAnsi="Times New Roman" w:cs="Times New Roman"/>
          <w:sz w:val="28"/>
          <w:szCs w:val="28"/>
        </w:rPr>
        <w:footnoteReference w:id="13"/>
      </w:r>
      <w:r w:rsidR="006D2F55">
        <w:rPr>
          <w:rFonts w:ascii="Times New Roman" w:hAnsi="Times New Roman" w:cs="Times New Roman"/>
          <w:sz w:val="28"/>
          <w:szCs w:val="28"/>
        </w:rPr>
        <w:t>;</w:t>
      </w:r>
    </w:p>
    <w:p w:rsidR="00604F75" w:rsidRDefault="00604F75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заявителем;</w:t>
      </w:r>
    </w:p>
    <w:p w:rsidR="000F7F96" w:rsidRDefault="006D2F55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A5E">
        <w:rPr>
          <w:rFonts w:ascii="Times New Roman" w:hAnsi="Times New Roman" w:cs="Times New Roman"/>
          <w:sz w:val="28"/>
          <w:szCs w:val="28"/>
        </w:rPr>
        <w:t>дата, личная подпись заявителя или его представителя</w:t>
      </w:r>
      <w:r w:rsidR="000F7F96" w:rsidRPr="000F7F96">
        <w:rPr>
          <w:rFonts w:ascii="Times New Roman" w:hAnsi="Times New Roman" w:cs="Times New Roman"/>
          <w:sz w:val="28"/>
          <w:szCs w:val="28"/>
        </w:rPr>
        <w:t>;</w:t>
      </w:r>
    </w:p>
    <w:p w:rsidR="00553F8F" w:rsidRDefault="000F7F96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(для заявителя – юридического лица)</w:t>
      </w:r>
      <w:r w:rsidR="00553F8F" w:rsidRPr="00553F8F">
        <w:rPr>
          <w:rFonts w:ascii="Times New Roman" w:hAnsi="Times New Roman" w:cs="Times New Roman"/>
          <w:sz w:val="28"/>
          <w:szCs w:val="28"/>
        </w:rPr>
        <w:t>;</w:t>
      </w:r>
    </w:p>
    <w:p w:rsidR="002A1A8B" w:rsidRPr="00424F5C" w:rsidRDefault="00553F8F" w:rsidP="009F4D7A">
      <w:pPr>
        <w:pStyle w:val="ConsPlusNormal"/>
        <w:widowControl/>
        <w:numPr>
          <w:ilvl w:val="3"/>
          <w:numId w:val="22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5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по форме</w:t>
      </w:r>
      <w:r w:rsidR="003A1520" w:rsidRPr="00424F5C">
        <w:rPr>
          <w:rFonts w:ascii="Times New Roman" w:hAnsi="Times New Roman" w:cs="Times New Roman"/>
          <w:sz w:val="28"/>
          <w:szCs w:val="28"/>
        </w:rPr>
        <w:t>, приведенной в</w:t>
      </w:r>
      <w:r w:rsidRPr="00424F5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A1520" w:rsidRPr="00424F5C">
        <w:rPr>
          <w:rFonts w:ascii="Times New Roman" w:hAnsi="Times New Roman" w:cs="Times New Roman"/>
          <w:sz w:val="28"/>
          <w:szCs w:val="28"/>
        </w:rPr>
        <w:t>и</w:t>
      </w:r>
      <w:r w:rsidRPr="00424F5C">
        <w:rPr>
          <w:rFonts w:ascii="Times New Roman" w:hAnsi="Times New Roman" w:cs="Times New Roman"/>
          <w:sz w:val="28"/>
          <w:szCs w:val="28"/>
        </w:rPr>
        <w:t xml:space="preserve"> № </w:t>
      </w:r>
      <w:r w:rsidR="003A1520" w:rsidRPr="00424F5C">
        <w:rPr>
          <w:rFonts w:ascii="Times New Roman" w:hAnsi="Times New Roman" w:cs="Times New Roman"/>
          <w:sz w:val="28"/>
          <w:szCs w:val="28"/>
        </w:rPr>
        <w:t>1</w:t>
      </w:r>
      <w:r w:rsidRPr="00424F5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содержащее сведения, предусмотренные статьей </w:t>
      </w:r>
      <w:r w:rsidR="00424F5C" w:rsidRPr="00424F5C">
        <w:rPr>
          <w:rFonts w:ascii="Times New Roman" w:hAnsi="Times New Roman" w:cs="Times New Roman"/>
          <w:sz w:val="28"/>
          <w:szCs w:val="28"/>
        </w:rPr>
        <w:t>9 Федерального закона от 27.07.2006 № 152-ФЗ «О персональных данных»</w:t>
      </w:r>
      <w:r w:rsidR="00424F5C">
        <w:rPr>
          <w:rFonts w:ascii="Times New Roman" w:hAnsi="Times New Roman" w:cs="Times New Roman"/>
          <w:sz w:val="28"/>
          <w:szCs w:val="28"/>
        </w:rPr>
        <w:t xml:space="preserve"> </w:t>
      </w:r>
      <w:r w:rsidR="00F050D5" w:rsidRPr="00424F5C">
        <w:rPr>
          <w:rFonts w:ascii="Times New Roman" w:hAnsi="Times New Roman" w:cs="Times New Roman"/>
          <w:sz w:val="28"/>
          <w:szCs w:val="28"/>
        </w:rPr>
        <w:t>(для заявителей – физических лиц)</w:t>
      </w:r>
      <w:r w:rsidR="008804B7" w:rsidRPr="00424F5C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:rsid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350864192"/>
      <w:bookmarkStart w:id="21" w:name="_Ref357079335"/>
      <w:bookmarkStart w:id="22" w:name="_Ref337734024"/>
      <w:r w:rsidRPr="003170E4">
        <w:rPr>
          <w:rFonts w:ascii="Times New Roman" w:hAnsi="Times New Roman" w:cs="Times New Roman"/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bookmarkStart w:id="23" w:name="_Ref350864281"/>
      <w:bookmarkEnd w:id="20"/>
      <w:r w:rsidR="003170E4">
        <w:rPr>
          <w:rFonts w:ascii="Times New Roman" w:hAnsi="Times New Roman" w:cs="Times New Roman"/>
          <w:sz w:val="28"/>
          <w:szCs w:val="28"/>
        </w:rPr>
        <w:t>;</w:t>
      </w:r>
      <w:bookmarkEnd w:id="21"/>
    </w:p>
    <w:p w:rsidR="008A38F2" w:rsidRDefault="006879CE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357079628"/>
      <w:r w:rsidRPr="008A38F2">
        <w:rPr>
          <w:rFonts w:ascii="Times New Roman" w:hAnsi="Times New Roman" w:cs="Times New Roman"/>
          <w:sz w:val="28"/>
          <w:szCs w:val="28"/>
        </w:rPr>
        <w:t>сведения из</w:t>
      </w:r>
      <w:r w:rsidR="003170E4" w:rsidRPr="008A38F2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170E4" w:rsidRPr="008A38F2">
        <w:rPr>
          <w:rFonts w:ascii="Times New Roman" w:hAnsi="Times New Roman" w:cs="Times New Roman"/>
          <w:sz w:val="28"/>
          <w:szCs w:val="28"/>
        </w:rPr>
        <w:t>ого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170E4" w:rsidRPr="008A38F2">
        <w:rPr>
          <w:rFonts w:ascii="Times New Roman" w:hAnsi="Times New Roman" w:cs="Times New Roman"/>
          <w:sz w:val="28"/>
          <w:szCs w:val="28"/>
        </w:rPr>
        <w:t>а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 </w:t>
      </w:r>
      <w:r w:rsidRPr="008A38F2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о </w:t>
      </w:r>
      <w:r w:rsidR="003170E4" w:rsidRPr="008A38F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качестве </w:t>
      </w:r>
      <w:r w:rsidR="00932B45" w:rsidRPr="008A38F2">
        <w:rPr>
          <w:rFonts w:ascii="Times New Roman" w:hAnsi="Times New Roman" w:cs="Times New Roman"/>
          <w:sz w:val="28"/>
          <w:szCs w:val="28"/>
        </w:rPr>
        <w:t>юридическо</w:t>
      </w:r>
      <w:r w:rsidR="003170E4" w:rsidRPr="008A38F2">
        <w:rPr>
          <w:rFonts w:ascii="Times New Roman" w:hAnsi="Times New Roman" w:cs="Times New Roman"/>
          <w:sz w:val="28"/>
          <w:szCs w:val="28"/>
        </w:rPr>
        <w:t>го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 лиц</w:t>
      </w:r>
      <w:r w:rsidRPr="008A38F2">
        <w:rPr>
          <w:rFonts w:ascii="Times New Roman" w:hAnsi="Times New Roman" w:cs="Times New Roman"/>
          <w:sz w:val="28"/>
          <w:szCs w:val="28"/>
        </w:rPr>
        <w:t xml:space="preserve">а или </w:t>
      </w:r>
      <w:r w:rsidR="00932B45" w:rsidRPr="008A38F2">
        <w:rPr>
          <w:rFonts w:ascii="Times New Roman" w:hAnsi="Times New Roman" w:cs="Times New Roman"/>
          <w:sz w:val="28"/>
          <w:szCs w:val="28"/>
        </w:rPr>
        <w:t>индивидуально</w:t>
      </w:r>
      <w:r w:rsidR="003170E4" w:rsidRPr="008A38F2">
        <w:rPr>
          <w:rFonts w:ascii="Times New Roman" w:hAnsi="Times New Roman" w:cs="Times New Roman"/>
          <w:sz w:val="28"/>
          <w:szCs w:val="28"/>
        </w:rPr>
        <w:t>го</w:t>
      </w:r>
      <w:r w:rsidR="00932B45" w:rsidRPr="008A38F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170E4" w:rsidRPr="008A38F2">
        <w:rPr>
          <w:rFonts w:ascii="Times New Roman" w:hAnsi="Times New Roman" w:cs="Times New Roman"/>
          <w:sz w:val="28"/>
          <w:szCs w:val="28"/>
        </w:rPr>
        <w:t>я</w:t>
      </w:r>
      <w:bookmarkEnd w:id="23"/>
      <w:r w:rsidR="005A5891" w:rsidRPr="008A38F2">
        <w:rPr>
          <w:rFonts w:ascii="Times New Roman" w:hAnsi="Times New Roman" w:cs="Times New Roman"/>
          <w:sz w:val="28"/>
          <w:szCs w:val="28"/>
        </w:rPr>
        <w:t>;</w:t>
      </w:r>
      <w:bookmarkStart w:id="25" w:name="_Ref350864362"/>
      <w:bookmarkEnd w:id="24"/>
    </w:p>
    <w:p w:rsid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357079345"/>
      <w:r w:rsidRPr="008A38F2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2D1B9D" w:rsidRPr="008A38F2">
        <w:rPr>
          <w:rFonts w:ascii="Times New Roman" w:hAnsi="Times New Roman" w:cs="Times New Roman"/>
          <w:sz w:val="28"/>
          <w:szCs w:val="28"/>
        </w:rPr>
        <w:t>тавитель заявителя (заявителей);</w:t>
      </w:r>
      <w:bookmarkStart w:id="27" w:name="_Ref350864293"/>
      <w:bookmarkEnd w:id="25"/>
      <w:bookmarkEnd w:id="26"/>
    </w:p>
    <w:p w:rsidR="008A38F2" w:rsidRP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357079294"/>
      <w:r w:rsidRPr="008A38F2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2D1B9D" w:rsidRPr="008A38F2">
        <w:rPr>
          <w:rFonts w:ascii="Times New Roman" w:hAnsi="Times New Roman" w:cs="Times New Roman"/>
          <w:sz w:val="28"/>
          <w:szCs w:val="28"/>
        </w:rPr>
        <w:t>ЕГРП</w:t>
      </w:r>
      <w:r w:rsidRPr="008A38F2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</w:t>
      </w:r>
      <w:bookmarkStart w:id="29" w:name="_Ref350864405"/>
      <w:bookmarkEnd w:id="27"/>
      <w:r w:rsidR="006879CE" w:rsidRPr="008A38F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A38F2">
        <w:rPr>
          <w:rFonts w:ascii="Times New Roman" w:hAnsi="Times New Roman" w:cs="Times New Roman"/>
          <w:sz w:val="28"/>
          <w:szCs w:val="28"/>
        </w:rPr>
        <w:t xml:space="preserve">уведомление об отсутствии в </w:t>
      </w:r>
      <w:r w:rsidR="002D1B9D" w:rsidRPr="008A38F2">
        <w:rPr>
          <w:rFonts w:ascii="Times New Roman" w:hAnsi="Times New Roman" w:cs="Times New Roman"/>
          <w:sz w:val="28"/>
          <w:szCs w:val="28"/>
        </w:rPr>
        <w:t>ЕГРП</w:t>
      </w:r>
      <w:r w:rsidRPr="008A38F2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</w:t>
      </w:r>
      <w:bookmarkStart w:id="30" w:name="_Ref350864372"/>
      <w:bookmarkEnd w:id="29"/>
      <w:r w:rsidR="006879CE" w:rsidRPr="008A38F2">
        <w:rPr>
          <w:rFonts w:ascii="Times New Roman" w:hAnsi="Times New Roman" w:cs="Times New Roman"/>
          <w:sz w:val="28"/>
          <w:szCs w:val="28"/>
        </w:rPr>
        <w:t>;</w:t>
      </w:r>
      <w:bookmarkEnd w:id="28"/>
    </w:p>
    <w:p w:rsidR="008A38F2" w:rsidRP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357079358"/>
      <w:r w:rsidRPr="008A38F2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</w:t>
      </w:r>
      <w:r w:rsidR="002D1B9D" w:rsidRPr="008A38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38F2">
        <w:rPr>
          <w:rFonts w:ascii="Times New Roman" w:hAnsi="Times New Roman" w:cs="Times New Roman"/>
          <w:sz w:val="28"/>
          <w:szCs w:val="28"/>
        </w:rPr>
        <w:t xml:space="preserve"> признается возникшим независимо от его регистрации в </w:t>
      </w:r>
      <w:r w:rsidR="002D1B9D" w:rsidRPr="008A38F2">
        <w:rPr>
          <w:rFonts w:ascii="Times New Roman" w:hAnsi="Times New Roman" w:cs="Times New Roman"/>
          <w:sz w:val="28"/>
          <w:szCs w:val="28"/>
        </w:rPr>
        <w:t>ЕГРП</w:t>
      </w:r>
      <w:r w:rsidR="008A38F2">
        <w:rPr>
          <w:rStyle w:val="af4"/>
          <w:rFonts w:ascii="Times New Roman" w:hAnsi="Times New Roman" w:cs="Times New Roman"/>
          <w:sz w:val="28"/>
          <w:szCs w:val="28"/>
        </w:rPr>
        <w:footnoteReference w:id="14"/>
      </w:r>
      <w:r w:rsidR="002D1B9D" w:rsidRPr="008A38F2">
        <w:rPr>
          <w:rFonts w:ascii="Times New Roman" w:hAnsi="Times New Roman" w:cs="Times New Roman"/>
          <w:sz w:val="28"/>
          <w:szCs w:val="28"/>
        </w:rPr>
        <w:t>;</w:t>
      </w:r>
      <w:bookmarkStart w:id="33" w:name="_Ref350864204"/>
      <w:bookmarkEnd w:id="30"/>
      <w:bookmarkEnd w:id="31"/>
    </w:p>
    <w:p w:rsidR="008A38F2" w:rsidRP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357079310"/>
      <w:r w:rsidRPr="008A38F2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</w:t>
      </w:r>
      <w:r w:rsidR="002D1B9D" w:rsidRPr="008A38F2">
        <w:rPr>
          <w:rFonts w:ascii="Times New Roman" w:hAnsi="Times New Roman" w:cs="Times New Roman"/>
          <w:sz w:val="28"/>
          <w:szCs w:val="28"/>
        </w:rPr>
        <w:t>лью переоформления прав на него;</w:t>
      </w:r>
      <w:bookmarkStart w:id="35" w:name="_Ref350864377"/>
      <w:bookmarkEnd w:id="33"/>
      <w:bookmarkEnd w:id="34"/>
    </w:p>
    <w:p w:rsidR="00932B45" w:rsidRPr="008A38F2" w:rsidRDefault="00932B45" w:rsidP="009F4D7A">
      <w:pPr>
        <w:pStyle w:val="ConsPlusNormal"/>
        <w:widowControl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357079368"/>
      <w:r w:rsidRPr="008A38F2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</w:t>
      </w:r>
      <w:hyperlink r:id="rId13" w:history="1">
        <w:r w:rsidRPr="008A38F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38F2">
        <w:rPr>
          <w:rFonts w:ascii="Times New Roman" w:hAnsi="Times New Roman" w:cs="Times New Roman"/>
          <w:sz w:val="28"/>
          <w:szCs w:val="28"/>
        </w:rPr>
        <w:t xml:space="preserve">, если данное обстоятельство не следует из документов, указанных в </w:t>
      </w:r>
      <w:r w:rsidR="006879CE" w:rsidRPr="008A38F2">
        <w:rPr>
          <w:rFonts w:ascii="Times New Roman" w:hAnsi="Times New Roman" w:cs="Times New Roman"/>
          <w:sz w:val="28"/>
          <w:szCs w:val="28"/>
        </w:rPr>
        <w:t>подпунктах</w:t>
      </w:r>
      <w:r w:rsidRPr="008A38F2">
        <w:rPr>
          <w:rFonts w:ascii="Times New Roman" w:hAnsi="Times New Roman" w:cs="Times New Roman"/>
          <w:sz w:val="28"/>
          <w:szCs w:val="28"/>
        </w:rPr>
        <w:t xml:space="preserve">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8A38F2">
        <w:rPr>
          <w:rFonts w:ascii="Times New Roman" w:hAnsi="Times New Roman" w:cs="Times New Roman"/>
          <w:sz w:val="28"/>
          <w:szCs w:val="28"/>
        </w:rPr>
        <w:instrText xml:space="preserve"> REF _Ref357079294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2.6.1.5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8A38F2">
        <w:rPr>
          <w:rFonts w:ascii="Times New Roman" w:hAnsi="Times New Roman" w:cs="Times New Roman"/>
          <w:sz w:val="28"/>
          <w:szCs w:val="28"/>
        </w:rPr>
        <w:t xml:space="preserve"> -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8A38F2">
        <w:rPr>
          <w:rFonts w:ascii="Times New Roman" w:hAnsi="Times New Roman" w:cs="Times New Roman"/>
          <w:sz w:val="28"/>
          <w:szCs w:val="28"/>
        </w:rPr>
        <w:instrText xml:space="preserve"> REF _Ref357079310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2.6.1.7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8A38F2">
        <w:rPr>
          <w:rFonts w:ascii="Times New Roman" w:hAnsi="Times New Roman" w:cs="Times New Roman"/>
          <w:sz w:val="28"/>
          <w:szCs w:val="28"/>
        </w:rPr>
        <w:t xml:space="preserve"> </w:t>
      </w:r>
      <w:r w:rsidR="00135FC8" w:rsidRPr="008A38F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F3889">
        <w:rPr>
          <w:rStyle w:val="af4"/>
          <w:rFonts w:ascii="Times New Roman" w:hAnsi="Times New Roman" w:cs="Times New Roman"/>
          <w:sz w:val="28"/>
          <w:szCs w:val="28"/>
        </w:rPr>
        <w:footnoteReference w:id="15"/>
      </w:r>
      <w:r w:rsidRPr="008A38F2">
        <w:rPr>
          <w:rFonts w:ascii="Times New Roman" w:hAnsi="Times New Roman" w:cs="Times New Roman"/>
          <w:sz w:val="28"/>
          <w:szCs w:val="28"/>
        </w:rPr>
        <w:t>.</w:t>
      </w:r>
      <w:bookmarkEnd w:id="35"/>
      <w:bookmarkEnd w:id="36"/>
    </w:p>
    <w:bookmarkEnd w:id="22"/>
    <w:p w:rsidR="00383CA6" w:rsidRPr="003E08DA" w:rsidRDefault="00014613" w:rsidP="009F4D7A">
      <w:pPr>
        <w:pStyle w:val="af8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3E08DA">
        <w:rPr>
          <w:szCs w:val="28"/>
        </w:rPr>
        <w:t xml:space="preserve">Документы, указанные в </w:t>
      </w:r>
      <w:r w:rsidR="005A5891" w:rsidRPr="003E08DA">
        <w:rPr>
          <w:szCs w:val="28"/>
        </w:rPr>
        <w:t xml:space="preserve">подпунктах </w:t>
      </w:r>
      <w:r w:rsidR="00D45630" w:rsidRPr="003E08DA">
        <w:rPr>
          <w:szCs w:val="28"/>
        </w:rPr>
        <w:fldChar w:fldCharType="begin"/>
      </w:r>
      <w:r w:rsidR="008A38F2" w:rsidRPr="003E08DA">
        <w:rPr>
          <w:szCs w:val="28"/>
        </w:rPr>
        <w:instrText xml:space="preserve"> REF _Ref357079326 \r \h </w:instrText>
      </w:r>
      <w:r w:rsidR="00D45630" w:rsidRPr="003E08DA">
        <w:rPr>
          <w:szCs w:val="28"/>
        </w:rPr>
      </w:r>
      <w:r w:rsidR="00D45630" w:rsidRPr="003E08DA">
        <w:rPr>
          <w:szCs w:val="28"/>
        </w:rPr>
        <w:fldChar w:fldCharType="separate"/>
      </w:r>
      <w:r w:rsidR="00D95A34" w:rsidRPr="003E08DA">
        <w:rPr>
          <w:szCs w:val="28"/>
        </w:rPr>
        <w:t>2.6.1.1</w:t>
      </w:r>
      <w:r w:rsidR="00D45630" w:rsidRPr="003E08DA">
        <w:rPr>
          <w:szCs w:val="28"/>
        </w:rPr>
        <w:fldChar w:fldCharType="end"/>
      </w:r>
      <w:r w:rsidR="008A38F2" w:rsidRPr="003E08DA">
        <w:rPr>
          <w:szCs w:val="28"/>
        </w:rPr>
        <w:t xml:space="preserve">, </w:t>
      </w:r>
      <w:r w:rsidR="00D45630" w:rsidRPr="003E08DA">
        <w:rPr>
          <w:szCs w:val="28"/>
        </w:rPr>
        <w:fldChar w:fldCharType="begin"/>
      </w:r>
      <w:r w:rsidR="008A38F2" w:rsidRPr="003E08DA">
        <w:rPr>
          <w:szCs w:val="28"/>
        </w:rPr>
        <w:instrText xml:space="preserve"> REF _Ref357079335 \r \h </w:instrText>
      </w:r>
      <w:r w:rsidR="00D45630" w:rsidRPr="003E08DA">
        <w:rPr>
          <w:szCs w:val="28"/>
        </w:rPr>
      </w:r>
      <w:r w:rsidR="00D45630" w:rsidRPr="003E08DA">
        <w:rPr>
          <w:szCs w:val="28"/>
        </w:rPr>
        <w:fldChar w:fldCharType="separate"/>
      </w:r>
      <w:r w:rsidR="00D95A34" w:rsidRPr="003E08DA">
        <w:rPr>
          <w:szCs w:val="28"/>
        </w:rPr>
        <w:t>2.6.1.2</w:t>
      </w:r>
      <w:r w:rsidR="00D45630" w:rsidRPr="003E08DA">
        <w:rPr>
          <w:szCs w:val="28"/>
        </w:rPr>
        <w:fldChar w:fldCharType="end"/>
      </w:r>
      <w:r w:rsidR="008A38F2" w:rsidRPr="003E08DA">
        <w:rPr>
          <w:szCs w:val="28"/>
        </w:rPr>
        <w:t xml:space="preserve">, </w:t>
      </w:r>
      <w:r w:rsidR="00D45630" w:rsidRPr="003E08DA">
        <w:rPr>
          <w:szCs w:val="28"/>
        </w:rPr>
        <w:fldChar w:fldCharType="begin"/>
      </w:r>
      <w:r w:rsidR="008A38F2" w:rsidRPr="003E08DA">
        <w:rPr>
          <w:szCs w:val="28"/>
        </w:rPr>
        <w:instrText xml:space="preserve"> REF _Ref357079345 \r \h </w:instrText>
      </w:r>
      <w:r w:rsidR="00D45630" w:rsidRPr="003E08DA">
        <w:rPr>
          <w:szCs w:val="28"/>
        </w:rPr>
      </w:r>
      <w:r w:rsidR="00D45630" w:rsidRPr="003E08DA">
        <w:rPr>
          <w:szCs w:val="28"/>
        </w:rPr>
        <w:fldChar w:fldCharType="separate"/>
      </w:r>
      <w:r w:rsidR="00D95A34" w:rsidRPr="003E08DA">
        <w:rPr>
          <w:szCs w:val="28"/>
        </w:rPr>
        <w:t>2.6.1.4</w:t>
      </w:r>
      <w:r w:rsidR="00D45630" w:rsidRPr="003E08DA">
        <w:rPr>
          <w:szCs w:val="28"/>
        </w:rPr>
        <w:fldChar w:fldCharType="end"/>
      </w:r>
      <w:r w:rsidR="008A38F2" w:rsidRPr="003E08DA">
        <w:rPr>
          <w:szCs w:val="28"/>
        </w:rPr>
        <w:t xml:space="preserve">, </w:t>
      </w:r>
      <w:r w:rsidR="00D45630" w:rsidRPr="003E08DA">
        <w:rPr>
          <w:szCs w:val="28"/>
        </w:rPr>
        <w:fldChar w:fldCharType="begin"/>
      </w:r>
      <w:r w:rsidR="008A38F2" w:rsidRPr="003E08DA">
        <w:rPr>
          <w:szCs w:val="28"/>
        </w:rPr>
        <w:instrText xml:space="preserve"> REF _Ref357079358 \r \h </w:instrText>
      </w:r>
      <w:r w:rsidR="00D45630" w:rsidRPr="003E08DA">
        <w:rPr>
          <w:szCs w:val="28"/>
        </w:rPr>
      </w:r>
      <w:r w:rsidR="00D45630" w:rsidRPr="003E08DA">
        <w:rPr>
          <w:szCs w:val="28"/>
        </w:rPr>
        <w:fldChar w:fldCharType="separate"/>
      </w:r>
      <w:r w:rsidR="00D95A34" w:rsidRPr="003E08DA">
        <w:rPr>
          <w:szCs w:val="28"/>
        </w:rPr>
        <w:t>2.6.1.6</w:t>
      </w:r>
      <w:r w:rsidR="00D45630" w:rsidRPr="003E08DA">
        <w:rPr>
          <w:szCs w:val="28"/>
        </w:rPr>
        <w:fldChar w:fldCharType="end"/>
      </w:r>
      <w:r w:rsidR="008A38F2" w:rsidRPr="003E08DA">
        <w:rPr>
          <w:szCs w:val="28"/>
        </w:rPr>
        <w:t xml:space="preserve">, </w:t>
      </w:r>
      <w:r w:rsidR="00D45630" w:rsidRPr="003E08DA">
        <w:rPr>
          <w:szCs w:val="28"/>
        </w:rPr>
        <w:fldChar w:fldCharType="begin"/>
      </w:r>
      <w:r w:rsidR="008A38F2" w:rsidRPr="003E08DA">
        <w:rPr>
          <w:szCs w:val="28"/>
        </w:rPr>
        <w:instrText xml:space="preserve"> REF _Ref357079368 \r \h </w:instrText>
      </w:r>
      <w:r w:rsidR="00D45630" w:rsidRPr="003E08DA">
        <w:rPr>
          <w:szCs w:val="28"/>
        </w:rPr>
      </w:r>
      <w:r w:rsidR="00D45630" w:rsidRPr="003E08DA">
        <w:rPr>
          <w:szCs w:val="28"/>
        </w:rPr>
        <w:fldChar w:fldCharType="separate"/>
      </w:r>
      <w:r w:rsidR="00D95A34" w:rsidRPr="003E08DA">
        <w:rPr>
          <w:szCs w:val="28"/>
        </w:rPr>
        <w:t>2.6.1.8</w:t>
      </w:r>
      <w:r w:rsidR="00D45630" w:rsidRPr="003E08DA">
        <w:rPr>
          <w:szCs w:val="28"/>
        </w:rPr>
        <w:fldChar w:fldCharType="end"/>
      </w:r>
      <w:r w:rsidR="008A38F2" w:rsidRPr="003E08DA">
        <w:rPr>
          <w:szCs w:val="28"/>
        </w:rPr>
        <w:t xml:space="preserve">, </w:t>
      </w:r>
      <w:r w:rsidR="003E08DA" w:rsidRPr="003E08DA">
        <w:rPr>
          <w:szCs w:val="28"/>
        </w:rPr>
        <w:t xml:space="preserve">представляются заявителем самостоятельно непосредственно при личном обращении, почтовым отправлением </w:t>
      </w:r>
      <w:r w:rsidR="000F7F96" w:rsidRPr="003E08DA">
        <w:rPr>
          <w:szCs w:val="28"/>
        </w:rPr>
        <w:t xml:space="preserve">в </w:t>
      </w:r>
      <w:r w:rsidR="00333C32" w:rsidRPr="003E08DA">
        <w:rPr>
          <w:szCs w:val="28"/>
        </w:rPr>
        <w:t>Администрацию или через многофункциональный центр</w:t>
      </w:r>
      <w:r w:rsidR="00333C32">
        <w:rPr>
          <w:rStyle w:val="af4"/>
          <w:szCs w:val="28"/>
        </w:rPr>
        <w:footnoteReference w:id="16"/>
      </w:r>
      <w:r w:rsidR="00333C32" w:rsidRPr="003E08DA">
        <w:rPr>
          <w:szCs w:val="28"/>
        </w:rPr>
        <w:t xml:space="preserve"> </w:t>
      </w:r>
      <w:r w:rsidR="005B5CEE" w:rsidRPr="003E08DA">
        <w:rPr>
          <w:szCs w:val="28"/>
        </w:rPr>
        <w:t>одним из двух способов</w:t>
      </w:r>
      <w:r w:rsidR="00383CA6" w:rsidRPr="003E08DA">
        <w:rPr>
          <w:szCs w:val="28"/>
        </w:rPr>
        <w:t>:</w:t>
      </w:r>
    </w:p>
    <w:p w:rsidR="009821BB" w:rsidRDefault="00723860" w:rsidP="009F4D7A">
      <w:pPr>
        <w:pStyle w:val="af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 двух экземплярах, один из которых является оригиналом, дру</w:t>
      </w:r>
      <w:r w:rsidR="005B5CEE">
        <w:rPr>
          <w:szCs w:val="28"/>
        </w:rPr>
        <w:t xml:space="preserve">гой </w:t>
      </w:r>
      <w:r>
        <w:rPr>
          <w:szCs w:val="28"/>
        </w:rPr>
        <w:t xml:space="preserve">копией, </w:t>
      </w:r>
      <w:r w:rsidR="008A4B50">
        <w:rPr>
          <w:szCs w:val="28"/>
        </w:rPr>
        <w:t>изготовленной с помощью свето- и фото</w:t>
      </w:r>
      <w:r w:rsidR="00E82532">
        <w:rPr>
          <w:szCs w:val="28"/>
        </w:rPr>
        <w:t>технического оборудования</w:t>
      </w:r>
      <w:r w:rsidR="009821BB">
        <w:rPr>
          <w:szCs w:val="28"/>
        </w:rPr>
        <w:t>;</w:t>
      </w:r>
    </w:p>
    <w:p w:rsidR="00014613" w:rsidRDefault="00870021" w:rsidP="009F4D7A">
      <w:pPr>
        <w:pStyle w:val="af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копии документов</w:t>
      </w:r>
      <w:r w:rsidR="00FD45C7">
        <w:rPr>
          <w:szCs w:val="28"/>
        </w:rPr>
        <w:t>, заверенные организацией</w:t>
      </w:r>
      <w:r w:rsidR="000F7F96">
        <w:rPr>
          <w:szCs w:val="28"/>
        </w:rPr>
        <w:t>,</w:t>
      </w:r>
      <w:r w:rsidR="00FD45C7">
        <w:rPr>
          <w:szCs w:val="28"/>
        </w:rPr>
        <w:t xml:space="preserve"> выдавшей такие копии, либо нотариально заверенные копии документов</w:t>
      </w:r>
      <w:r w:rsidR="00E82532">
        <w:rPr>
          <w:szCs w:val="28"/>
        </w:rPr>
        <w:t>.</w:t>
      </w:r>
    </w:p>
    <w:p w:rsidR="00723860" w:rsidRDefault="00723860" w:rsidP="009F4D7A">
      <w:pPr>
        <w:pStyle w:val="af8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5B126F">
        <w:rPr>
          <w:szCs w:val="28"/>
        </w:rPr>
        <w:t>Должностное лицо отдела</w:t>
      </w:r>
      <w:r w:rsidR="00FD45C7">
        <w:rPr>
          <w:szCs w:val="28"/>
        </w:rPr>
        <w:t xml:space="preserve"> </w:t>
      </w:r>
      <w:r w:rsidRPr="005B126F">
        <w:rPr>
          <w:szCs w:val="28"/>
        </w:rPr>
        <w:t>сверяет представленные оригиналы документов</w:t>
      </w:r>
      <w:r w:rsidR="00FD45C7">
        <w:rPr>
          <w:szCs w:val="28"/>
        </w:rPr>
        <w:t xml:space="preserve"> </w:t>
      </w:r>
      <w:r w:rsidRPr="005B126F">
        <w:rPr>
          <w:szCs w:val="28"/>
        </w:rPr>
        <w:t>с их копиями, о чем делает отметку на копиях. Затем оригиналы возвращаются зая</w:t>
      </w:r>
      <w:r>
        <w:rPr>
          <w:szCs w:val="28"/>
        </w:rPr>
        <w:t>вителю.</w:t>
      </w:r>
    </w:p>
    <w:p w:rsidR="00C03FBE" w:rsidRDefault="0050048A" w:rsidP="009F4D7A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322359683"/>
      <w:r w:rsidRPr="005B126F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bookmarkStart w:id="38" w:name="_Hlk357019984"/>
      <w:r w:rsidRPr="005B126F">
        <w:rPr>
          <w:rFonts w:ascii="Times New Roman" w:hAnsi="Times New Roman" w:cs="Times New Roman"/>
          <w:sz w:val="28"/>
          <w:szCs w:val="28"/>
        </w:rPr>
        <w:t xml:space="preserve">в </w:t>
      </w:r>
      <w:r w:rsidR="006879CE">
        <w:rPr>
          <w:rFonts w:ascii="Times New Roman" w:hAnsi="Times New Roman" w:cs="Times New Roman"/>
          <w:sz w:val="28"/>
          <w:szCs w:val="28"/>
        </w:rPr>
        <w:t>под</w:t>
      </w:r>
      <w:r w:rsidRPr="005B126F">
        <w:rPr>
          <w:rFonts w:ascii="Times New Roman" w:hAnsi="Times New Roman" w:cs="Times New Roman"/>
          <w:sz w:val="28"/>
          <w:szCs w:val="28"/>
        </w:rPr>
        <w:t>пунктах</w:t>
      </w:r>
      <w:bookmarkStart w:id="39" w:name="_Hlk337741586"/>
      <w:r w:rsidR="006879CE">
        <w:rPr>
          <w:rFonts w:ascii="Times New Roman" w:hAnsi="Times New Roman" w:cs="Times New Roman"/>
          <w:sz w:val="28"/>
          <w:szCs w:val="28"/>
        </w:rPr>
        <w:t xml:space="preserve">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_Ref357079628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2.6.1.3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3F3889">
        <w:rPr>
          <w:rFonts w:ascii="Times New Roman" w:hAnsi="Times New Roman" w:cs="Times New Roman"/>
          <w:sz w:val="28"/>
          <w:szCs w:val="28"/>
        </w:rPr>
        <w:t xml:space="preserve">,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_Ref357079294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2.6.1.5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3F3889">
        <w:rPr>
          <w:rFonts w:ascii="Times New Roman" w:hAnsi="Times New Roman" w:cs="Times New Roman"/>
          <w:sz w:val="28"/>
          <w:szCs w:val="28"/>
        </w:rPr>
        <w:t xml:space="preserve">,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_Ref357079310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2.6.1.7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  <w:r w:rsidR="009C2BB3">
        <w:rPr>
          <w:rFonts w:ascii="Times New Roman" w:hAnsi="Times New Roman" w:cs="Times New Roman"/>
          <w:sz w:val="28"/>
          <w:szCs w:val="28"/>
        </w:rPr>
        <w:t>,</w:t>
      </w:r>
      <w:bookmarkEnd w:id="39"/>
      <w:r w:rsidR="00F03251">
        <w:rPr>
          <w:rFonts w:ascii="Times New Roman" w:hAnsi="Times New Roman" w:cs="Times New Roman"/>
          <w:sz w:val="28"/>
          <w:szCs w:val="28"/>
        </w:rPr>
        <w:t xml:space="preserve"> </w:t>
      </w:r>
      <w:r w:rsidRPr="005B126F">
        <w:rPr>
          <w:rFonts w:ascii="Times New Roman" w:hAnsi="Times New Roman" w:cs="Times New Roman"/>
          <w:sz w:val="28"/>
          <w:szCs w:val="28"/>
        </w:rPr>
        <w:t xml:space="preserve">запрашиваются Администрацией </w:t>
      </w:r>
      <w:bookmarkStart w:id="40" w:name="_Hlk323749981"/>
      <w:r w:rsidRPr="005B12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5B126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подпунктом 2 пункта</w:t>
        </w:r>
        <w:r w:rsidR="00844C9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5B126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844C9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5B126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статьи 7</w:t>
        </w:r>
      </w:hyperlink>
      <w:r w:rsidRPr="005B126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том числе, при </w:t>
      </w:r>
      <w:r w:rsidRPr="005B126F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возможности, в электронной форме с использованием средств обеспечения межведомственного электронного взаимодействия</w:t>
      </w:r>
      <w:bookmarkEnd w:id="40"/>
      <w:r w:rsidR="00DA7E5C" w:rsidRPr="005B126F">
        <w:rPr>
          <w:rFonts w:ascii="Times New Roman" w:hAnsi="Times New Roman" w:cs="Times New Roman"/>
          <w:sz w:val="28"/>
          <w:szCs w:val="28"/>
        </w:rPr>
        <w:t>.</w:t>
      </w:r>
      <w:bookmarkEnd w:id="37"/>
    </w:p>
    <w:p w:rsidR="00C03FBE" w:rsidRPr="00C03FBE" w:rsidRDefault="000F7F96" w:rsidP="009F4D7A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не в</w:t>
      </w:r>
      <w:r w:rsidR="00C03FBE" w:rsidRPr="00C03FBE">
        <w:rPr>
          <w:rFonts w:ascii="Times New Roman" w:hAnsi="Times New Roman"/>
          <w:sz w:val="28"/>
          <w:szCs w:val="28"/>
        </w:rPr>
        <w:t>праве требовать от заявителя:</w:t>
      </w:r>
    </w:p>
    <w:p w:rsidR="00C03FBE" w:rsidRPr="00C03FBE" w:rsidRDefault="00C03FBE" w:rsidP="009F4D7A">
      <w:pPr>
        <w:pStyle w:val="af8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03FBE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3FBE" w:rsidRPr="00C03FBE" w:rsidRDefault="00C03FBE" w:rsidP="009F4D7A">
      <w:pPr>
        <w:pStyle w:val="af8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C03FBE">
        <w:rPr>
          <w:szCs w:val="28"/>
        </w:rPr>
        <w:t>предста</w:t>
      </w:r>
      <w:r w:rsidR="00553F8F">
        <w:rPr>
          <w:szCs w:val="28"/>
        </w:rPr>
        <w:t>вления документов и информации,</w:t>
      </w:r>
      <w:r w:rsidR="00553F8F" w:rsidRPr="00553F8F">
        <w:rPr>
          <w:szCs w:val="28"/>
        </w:rPr>
        <w:t xml:space="preserve"> в том числе подтверждающих внесение заявителем платы за предоставление государственных и муниципальных услуг, </w:t>
      </w:r>
      <w:r w:rsidRPr="00C03FBE">
        <w:rPr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Мурманской области и нормативными правовыми актами муниципального </w:t>
      </w:r>
      <w:proofErr w:type="gramStart"/>
      <w:r w:rsidRPr="00C03FBE">
        <w:rPr>
          <w:szCs w:val="28"/>
        </w:rPr>
        <w:t>образования</w:t>
      </w:r>
      <w:proofErr w:type="gramEnd"/>
      <w:r w:rsidRPr="00C03FBE">
        <w:rPr>
          <w:szCs w:val="28"/>
        </w:rPr>
        <w:t xml:space="preserve"> ЗАТО Видяево находятся в распоряжении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="004917E7">
        <w:rPr>
          <w:szCs w:val="28"/>
        </w:rPr>
        <w:t xml:space="preserve"> </w:t>
      </w:r>
      <w:r w:rsidRPr="00C03FBE">
        <w:rPr>
          <w:szCs w:val="28"/>
        </w:rPr>
        <w:t>№ 210-ФЗ «Об организации предоставления государственных и муниципальных услуг»;</w:t>
      </w:r>
    </w:p>
    <w:p w:rsidR="00C03FBE" w:rsidRPr="00553F8F" w:rsidRDefault="00AC4369" w:rsidP="009F4D7A">
      <w:pPr>
        <w:pStyle w:val="ConsPlusNormal"/>
        <w:widowControl/>
        <w:numPr>
          <w:ilvl w:val="2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C03FBE" w:rsidRPr="00184DA3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C03FBE" w:rsidRPr="00184DA3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="00C03FBE" w:rsidRPr="00184DA3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C03FBE">
        <w:rPr>
          <w:rFonts w:ascii="Times New Roman" w:hAnsi="Times New Roman"/>
          <w:sz w:val="28"/>
          <w:szCs w:val="28"/>
        </w:rPr>
        <w:t xml:space="preserve">         </w:t>
      </w:r>
      <w:r w:rsidR="00C03FBE" w:rsidRPr="00184DA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84290A" w:rsidRPr="00844C9B" w:rsidRDefault="0084290A" w:rsidP="009F4D7A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6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</w:t>
      </w:r>
      <w:r w:rsidR="006879CE">
        <w:rPr>
          <w:rFonts w:ascii="Times New Roman" w:hAnsi="Times New Roman" w:cs="Times New Roman"/>
          <w:sz w:val="28"/>
          <w:szCs w:val="28"/>
        </w:rPr>
        <w:t>указанные в</w:t>
      </w:r>
      <w:r w:rsidR="006879CE" w:rsidRPr="005B126F">
        <w:rPr>
          <w:rFonts w:ascii="Times New Roman" w:hAnsi="Times New Roman" w:cs="Times New Roman"/>
          <w:sz w:val="28"/>
          <w:szCs w:val="28"/>
        </w:rPr>
        <w:t xml:space="preserve"> </w:t>
      </w:r>
      <w:r w:rsidR="006879CE">
        <w:rPr>
          <w:rFonts w:ascii="Times New Roman" w:hAnsi="Times New Roman" w:cs="Times New Roman"/>
          <w:sz w:val="28"/>
          <w:szCs w:val="28"/>
        </w:rPr>
        <w:t>под</w:t>
      </w:r>
      <w:r w:rsidR="006879CE" w:rsidRPr="005B126F">
        <w:rPr>
          <w:rFonts w:ascii="Times New Roman" w:hAnsi="Times New Roman" w:cs="Times New Roman"/>
          <w:sz w:val="28"/>
          <w:szCs w:val="28"/>
        </w:rPr>
        <w:t>пунктах</w:t>
      </w:r>
      <w:r w:rsidR="006879CE">
        <w:rPr>
          <w:rFonts w:ascii="Times New Roman" w:hAnsi="Times New Roman" w:cs="Times New Roman"/>
          <w:sz w:val="28"/>
          <w:szCs w:val="28"/>
        </w:rPr>
        <w:t xml:space="preserve">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_Ref357079628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2.6.1.3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3F3889">
        <w:rPr>
          <w:rFonts w:ascii="Times New Roman" w:hAnsi="Times New Roman" w:cs="Times New Roman"/>
          <w:sz w:val="28"/>
          <w:szCs w:val="28"/>
        </w:rPr>
        <w:t xml:space="preserve">,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_Ref357079294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2.6.1.5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3F3889">
        <w:rPr>
          <w:rFonts w:ascii="Times New Roman" w:hAnsi="Times New Roman" w:cs="Times New Roman"/>
          <w:sz w:val="28"/>
          <w:szCs w:val="28"/>
        </w:rPr>
        <w:t xml:space="preserve">, </w:t>
      </w:r>
      <w:r w:rsidR="00D45630">
        <w:rPr>
          <w:rFonts w:ascii="Times New Roman" w:hAnsi="Times New Roman" w:cs="Times New Roman"/>
          <w:sz w:val="28"/>
          <w:szCs w:val="28"/>
        </w:rPr>
        <w:fldChar w:fldCharType="begin"/>
      </w:r>
      <w:r w:rsidR="003F3889">
        <w:rPr>
          <w:rFonts w:ascii="Times New Roman" w:hAnsi="Times New Roman" w:cs="Times New Roman"/>
          <w:sz w:val="28"/>
          <w:szCs w:val="28"/>
        </w:rPr>
        <w:instrText xml:space="preserve"> REF _Ref357079310 \r \h </w:instrText>
      </w:r>
      <w:r w:rsidR="00D45630">
        <w:rPr>
          <w:rFonts w:ascii="Times New Roman" w:hAnsi="Times New Roman" w:cs="Times New Roman"/>
          <w:sz w:val="28"/>
          <w:szCs w:val="28"/>
        </w:rPr>
      </w:r>
      <w:r w:rsidR="00D45630">
        <w:rPr>
          <w:rFonts w:ascii="Times New Roman" w:hAnsi="Times New Roman" w:cs="Times New Roman"/>
          <w:sz w:val="28"/>
          <w:szCs w:val="28"/>
        </w:rPr>
        <w:fldChar w:fldCharType="separate"/>
      </w:r>
      <w:r w:rsidR="00D95A34">
        <w:rPr>
          <w:rFonts w:ascii="Times New Roman" w:hAnsi="Times New Roman" w:cs="Times New Roman"/>
          <w:sz w:val="28"/>
          <w:szCs w:val="28"/>
        </w:rPr>
        <w:t>2.6.1.7</w:t>
      </w:r>
      <w:r w:rsidR="00D45630">
        <w:rPr>
          <w:rFonts w:ascii="Times New Roman" w:hAnsi="Times New Roman" w:cs="Times New Roman"/>
          <w:sz w:val="28"/>
          <w:szCs w:val="28"/>
        </w:rPr>
        <w:fldChar w:fldCharType="end"/>
      </w:r>
      <w:r w:rsidR="003F3889">
        <w:rPr>
          <w:rFonts w:ascii="Times New Roman" w:hAnsi="Times New Roman" w:cs="Times New Roman"/>
          <w:sz w:val="28"/>
          <w:szCs w:val="28"/>
        </w:rPr>
        <w:t xml:space="preserve"> </w:t>
      </w:r>
      <w:r w:rsidRPr="005B126F">
        <w:rPr>
          <w:rFonts w:ascii="Times New Roman" w:hAnsi="Times New Roman" w:cs="Times New Roman"/>
          <w:sz w:val="28"/>
          <w:szCs w:val="28"/>
        </w:rPr>
        <w:t xml:space="preserve">документы в Администрацию по собственной инициативе, а также дополнительно представить документы, которые, по его мнению, необходимы </w:t>
      </w:r>
      <w:r w:rsidRPr="00844C9B">
        <w:rPr>
          <w:rFonts w:ascii="Times New Roman" w:hAnsi="Times New Roman" w:cs="Times New Roman"/>
          <w:sz w:val="28"/>
          <w:szCs w:val="28"/>
        </w:rPr>
        <w:t xml:space="preserve">для </w:t>
      </w:r>
      <w:r w:rsidR="00844C9B">
        <w:rPr>
          <w:rFonts w:ascii="Times New Roman" w:hAnsi="Times New Roman" w:cs="Times New Roman"/>
          <w:sz w:val="28"/>
          <w:szCs w:val="28"/>
        </w:rPr>
        <w:t>п</w:t>
      </w:r>
      <w:r w:rsidR="00844C9B" w:rsidRPr="00844C9B">
        <w:rPr>
          <w:rFonts w:ascii="Times New Roman" w:hAnsi="Times New Roman" w:cs="Times New Roman"/>
          <w:sz w:val="28"/>
          <w:szCs w:val="28"/>
        </w:rPr>
        <w:t>редоставлени</w:t>
      </w:r>
      <w:r w:rsidR="00844C9B">
        <w:rPr>
          <w:rFonts w:ascii="Times New Roman" w:hAnsi="Times New Roman" w:cs="Times New Roman"/>
          <w:sz w:val="28"/>
          <w:szCs w:val="28"/>
        </w:rPr>
        <w:t>я</w:t>
      </w:r>
      <w:r w:rsidR="00844C9B" w:rsidRPr="00844C9B">
        <w:rPr>
          <w:rFonts w:ascii="Times New Roman" w:hAnsi="Times New Roman" w:cs="Times New Roman"/>
          <w:sz w:val="28"/>
          <w:szCs w:val="28"/>
        </w:rPr>
        <w:t xml:space="preserve">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Pr="00844C9B">
        <w:rPr>
          <w:rFonts w:ascii="Times New Roman" w:hAnsi="Times New Roman" w:cs="Times New Roman"/>
          <w:sz w:val="28"/>
          <w:szCs w:val="28"/>
        </w:rPr>
        <w:t>.</w:t>
      </w:r>
    </w:p>
    <w:p w:rsidR="009135E4" w:rsidRDefault="00C03FBE" w:rsidP="009F4D7A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135E4" w:rsidRPr="005B126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135E4" w:rsidRPr="005B126F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08DA">
        <w:rPr>
          <w:rFonts w:ascii="Times New Roman" w:hAnsi="Times New Roman" w:cs="Times New Roman"/>
          <w:sz w:val="28"/>
          <w:szCs w:val="28"/>
        </w:rPr>
        <w:t>2.6.2</w:t>
      </w:r>
      <w:r w:rsidR="009135E4" w:rsidRPr="005B12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42C8D" w:rsidRPr="005B126F">
        <w:rPr>
          <w:rFonts w:ascii="Times New Roman" w:hAnsi="Times New Roman" w:cs="Times New Roman"/>
          <w:sz w:val="28"/>
          <w:szCs w:val="28"/>
        </w:rPr>
        <w:t xml:space="preserve"> </w:t>
      </w:r>
      <w:r w:rsidR="00D3219E" w:rsidRPr="005B126F">
        <w:rPr>
          <w:rFonts w:ascii="Times New Roman" w:hAnsi="Times New Roman" w:cs="Times New Roman"/>
          <w:sz w:val="28"/>
          <w:szCs w:val="28"/>
        </w:rPr>
        <w:t>мо</w:t>
      </w:r>
      <w:r w:rsidR="003111E0" w:rsidRPr="005B126F">
        <w:rPr>
          <w:rFonts w:ascii="Times New Roman" w:hAnsi="Times New Roman" w:cs="Times New Roman"/>
          <w:sz w:val="28"/>
          <w:szCs w:val="28"/>
        </w:rPr>
        <w:t>гут</w:t>
      </w:r>
      <w:r w:rsidR="00D3219E" w:rsidRPr="005B126F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3111E0" w:rsidRPr="005B126F">
        <w:rPr>
          <w:rFonts w:ascii="Times New Roman" w:hAnsi="Times New Roman" w:cs="Times New Roman"/>
          <w:sz w:val="28"/>
          <w:szCs w:val="28"/>
        </w:rPr>
        <w:t>ы</w:t>
      </w:r>
      <w:r w:rsidR="00D32483">
        <w:rPr>
          <w:rFonts w:ascii="Times New Roman" w:hAnsi="Times New Roman" w:cs="Times New Roman"/>
          <w:sz w:val="28"/>
          <w:szCs w:val="28"/>
        </w:rPr>
        <w:t>,</w:t>
      </w:r>
      <w:r w:rsidR="00D3219E" w:rsidRPr="005B126F">
        <w:rPr>
          <w:rFonts w:ascii="Times New Roman" w:hAnsi="Times New Roman" w:cs="Times New Roman"/>
          <w:sz w:val="28"/>
          <w:szCs w:val="28"/>
        </w:rPr>
        <w:t xml:space="preserve"> </w:t>
      </w:r>
      <w:r w:rsidR="00D32483">
        <w:rPr>
          <w:rFonts w:ascii="Times New Roman" w:hAnsi="Times New Roman" w:cs="Times New Roman"/>
          <w:sz w:val="28"/>
          <w:szCs w:val="28"/>
        </w:rPr>
        <w:t xml:space="preserve">помимо форм предоставления, указанных в пункте </w:t>
      </w:r>
      <w:r w:rsidR="00D32483" w:rsidRPr="00D32483">
        <w:rPr>
          <w:rFonts w:ascii="Times New Roman" w:hAnsi="Times New Roman" w:cs="Times New Roman"/>
          <w:sz w:val="28"/>
          <w:szCs w:val="28"/>
        </w:rPr>
        <w:t>2.6.2 административного регламента</w:t>
      </w:r>
      <w:r w:rsidR="00D32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219E" w:rsidRPr="005B126F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C633A4" w:rsidRPr="005B126F">
        <w:rPr>
          <w:rStyle w:val="af4"/>
          <w:rFonts w:ascii="Times New Roman" w:hAnsi="Times New Roman" w:cs="Times New Roman"/>
          <w:sz w:val="28"/>
          <w:szCs w:val="28"/>
        </w:rPr>
        <w:footnoteReference w:id="17"/>
      </w:r>
      <w:r w:rsidR="00D3219E" w:rsidRPr="005B126F">
        <w:rPr>
          <w:rFonts w:ascii="Times New Roman" w:hAnsi="Times New Roman" w:cs="Times New Roman"/>
          <w:sz w:val="28"/>
          <w:szCs w:val="28"/>
        </w:rPr>
        <w:t xml:space="preserve">, </w:t>
      </w:r>
      <w:r w:rsidR="00C633A4" w:rsidRPr="005B126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633A4" w:rsidRPr="005B126F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="00C633A4" w:rsidRPr="005B126F">
        <w:rPr>
          <w:rFonts w:ascii="Times New Roman" w:hAnsi="Times New Roman" w:cs="Times New Roman"/>
          <w:sz w:val="28"/>
          <w:szCs w:val="28"/>
        </w:rPr>
        <w:t xml:space="preserve"> которых определяется нормативными правовыми актами Правительства Российской Федерации и (или) Правительства Мурм</w:t>
      </w:r>
      <w:r w:rsidR="00DC7047">
        <w:rPr>
          <w:rFonts w:ascii="Times New Roman" w:hAnsi="Times New Roman" w:cs="Times New Roman"/>
          <w:sz w:val="28"/>
          <w:szCs w:val="28"/>
        </w:rPr>
        <w:t>анской области, и направлено в А</w:t>
      </w:r>
      <w:r w:rsidR="00C633A4" w:rsidRPr="005B126F">
        <w:rPr>
          <w:rFonts w:ascii="Times New Roman" w:hAnsi="Times New Roman" w:cs="Times New Roman"/>
          <w:sz w:val="28"/>
          <w:szCs w:val="28"/>
        </w:rPr>
        <w:t xml:space="preserve">дминистрацию с использованием  информационно-телекоммуникационных сетей общего пользования, в том числе сети Интернет, включая региональный портал </w:t>
      </w:r>
      <w:r w:rsidR="00C633A4" w:rsidRPr="005B126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Мурманской области (51.</w:t>
      </w:r>
      <w:proofErr w:type="spellStart"/>
      <w:r w:rsidR="00C633A4" w:rsidRPr="005B126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633A4" w:rsidRPr="005B1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33A4" w:rsidRPr="005B12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33A4" w:rsidRPr="005B126F">
        <w:rPr>
          <w:rFonts w:ascii="Times New Roman" w:hAnsi="Times New Roman" w:cs="Times New Roman"/>
          <w:sz w:val="28"/>
          <w:szCs w:val="28"/>
        </w:rPr>
        <w:t>).</w:t>
      </w:r>
    </w:p>
    <w:p w:rsidR="00471AF9" w:rsidRPr="0052545D" w:rsidRDefault="00471AF9" w:rsidP="009F4D7A">
      <w:pPr>
        <w:pStyle w:val="ConsPlusNormal"/>
        <w:numPr>
          <w:ilvl w:val="2"/>
          <w:numId w:val="6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1" w:name="_Ref329275163"/>
      <w:r w:rsidRPr="0052545D">
        <w:rPr>
          <w:rFonts w:ascii="Times New Roman" w:hAnsi="Times New Roman" w:cs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  <w:bookmarkEnd w:id="41"/>
    </w:p>
    <w:p w:rsidR="00471AF9" w:rsidRDefault="00471AF9" w:rsidP="009F4D7A">
      <w:pPr>
        <w:pStyle w:val="ConsPlusNormal"/>
        <w:numPr>
          <w:ilvl w:val="3"/>
          <w:numId w:val="6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545D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  <w:bookmarkStart w:id="42" w:name="_Ref328124377"/>
    </w:p>
    <w:p w:rsidR="00471AF9" w:rsidRDefault="00471AF9" w:rsidP="009F4D7A">
      <w:pPr>
        <w:pStyle w:val="ConsPlusNormal"/>
        <w:numPr>
          <w:ilvl w:val="3"/>
          <w:numId w:val="6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545D">
        <w:rPr>
          <w:rFonts w:ascii="Times New Roman" w:hAnsi="Times New Roman" w:cs="Times New Roman"/>
          <w:sz w:val="28"/>
          <w:szCs w:val="28"/>
        </w:rPr>
        <w:t>документы не содержат подчисток, приписок, зачеркнутых слов и иных не оговоренных в них исправлений;</w:t>
      </w:r>
      <w:bookmarkEnd w:id="42"/>
    </w:p>
    <w:p w:rsidR="00471AF9" w:rsidRDefault="00471AF9" w:rsidP="009F4D7A">
      <w:pPr>
        <w:pStyle w:val="ConsPlusNormal"/>
        <w:numPr>
          <w:ilvl w:val="3"/>
          <w:numId w:val="6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545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  <w:bookmarkStart w:id="43" w:name="_Ref328124386"/>
    </w:p>
    <w:p w:rsidR="00471AF9" w:rsidRPr="005B126F" w:rsidRDefault="00471AF9" w:rsidP="009F4D7A">
      <w:pPr>
        <w:pStyle w:val="ConsPlusNormal"/>
        <w:widowControl/>
        <w:numPr>
          <w:ilvl w:val="2"/>
          <w:numId w:val="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5D">
        <w:rPr>
          <w:rFonts w:ascii="Times New Roman" w:hAnsi="Times New Roman" w:cs="Times New Roman"/>
          <w:sz w:val="28"/>
          <w:szCs w:val="28"/>
        </w:rPr>
        <w:t>документы не содержат повреждений, не позволяющих однозначно истолковать их содержание.</w:t>
      </w:r>
      <w:bookmarkEnd w:id="43"/>
    </w:p>
    <w:p w:rsidR="00B106AB" w:rsidRPr="001D7EFE" w:rsidRDefault="00B106AB" w:rsidP="009F4D7A">
      <w:pPr>
        <w:pStyle w:val="a3"/>
        <w:numPr>
          <w:ilvl w:val="1"/>
          <w:numId w:val="6"/>
        </w:numPr>
        <w:spacing w:before="240" w:after="240"/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bookmarkStart w:id="44" w:name="_Ref351977607"/>
      <w:r w:rsidRPr="001D7EFE">
        <w:rPr>
          <w:b/>
          <w:szCs w:val="28"/>
        </w:rPr>
        <w:t xml:space="preserve">Перечень оснований для отказа в приеме </w:t>
      </w:r>
      <w:r w:rsidR="00AF674C">
        <w:rPr>
          <w:b/>
          <w:szCs w:val="28"/>
        </w:rPr>
        <w:t>заявления</w:t>
      </w:r>
      <w:r w:rsidRPr="001D7EFE">
        <w:rPr>
          <w:b/>
          <w:szCs w:val="28"/>
        </w:rPr>
        <w:t>, для отказа в</w:t>
      </w:r>
      <w:r w:rsidR="00380776" w:rsidRPr="001D7EFE">
        <w:rPr>
          <w:b/>
          <w:szCs w:val="28"/>
        </w:rPr>
        <w:t xml:space="preserve"> предоставлении</w:t>
      </w:r>
      <w:r w:rsidR="00380776"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  <w:bookmarkEnd w:id="44"/>
    </w:p>
    <w:p w:rsidR="00C03FBE" w:rsidRDefault="00C03FBE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bookmarkStart w:id="45" w:name="_Ref352158132"/>
      <w:r w:rsidRPr="001D6FE0">
        <w:rPr>
          <w:szCs w:val="28"/>
        </w:rPr>
        <w:t>Основания для отказа в приеме документов на бумажном носителе отсутствуют.</w:t>
      </w:r>
    </w:p>
    <w:p w:rsidR="00C03FBE" w:rsidRDefault="00471AF9" w:rsidP="00C03FBE">
      <w:pPr>
        <w:pStyle w:val="a3"/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szCs w:val="28"/>
        </w:rPr>
      </w:pPr>
      <w:r w:rsidRPr="003E0A7A">
        <w:rPr>
          <w:szCs w:val="28"/>
        </w:rPr>
        <w:t>Основани</w:t>
      </w:r>
      <w:r w:rsidR="003E0A7A">
        <w:rPr>
          <w:szCs w:val="28"/>
        </w:rPr>
        <w:t>е</w:t>
      </w:r>
      <w:r w:rsidRPr="003E0A7A">
        <w:rPr>
          <w:szCs w:val="28"/>
        </w:rPr>
        <w:t xml:space="preserve">м  для отказа в приеме </w:t>
      </w:r>
      <w:r w:rsidR="00C03FBE">
        <w:rPr>
          <w:szCs w:val="28"/>
        </w:rPr>
        <w:t>документов в электронном виде</w:t>
      </w:r>
      <w:r w:rsidRPr="003E0A7A">
        <w:rPr>
          <w:szCs w:val="28"/>
        </w:rPr>
        <w:t xml:space="preserve"> явля</w:t>
      </w:r>
      <w:r w:rsidR="003E0A7A" w:rsidRPr="003E0A7A">
        <w:rPr>
          <w:szCs w:val="28"/>
        </w:rPr>
        <w:t>е</w:t>
      </w:r>
      <w:r w:rsidRPr="003E0A7A">
        <w:rPr>
          <w:szCs w:val="28"/>
        </w:rPr>
        <w:t>тся</w:t>
      </w:r>
      <w:r w:rsidR="00C03FBE" w:rsidRPr="00C03FBE">
        <w:rPr>
          <w:szCs w:val="28"/>
        </w:rPr>
        <w:t xml:space="preserve"> </w:t>
      </w:r>
    </w:p>
    <w:p w:rsidR="00C03FBE" w:rsidRPr="001D6FE0" w:rsidRDefault="00C03FBE" w:rsidP="009F4D7A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1D6FE0">
        <w:rPr>
          <w:szCs w:val="28"/>
        </w:rPr>
        <w:t>подписание документов несоответствующими электронными подписями;</w:t>
      </w:r>
    </w:p>
    <w:p w:rsidR="00C03FBE" w:rsidRPr="001D6FE0" w:rsidRDefault="00C03FBE" w:rsidP="009F4D7A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1D6FE0">
        <w:rPr>
          <w:szCs w:val="28"/>
        </w:rPr>
        <w:t>недействительный    статус  сертификатов  электронных  подписей  на документах;</w:t>
      </w:r>
    </w:p>
    <w:p w:rsidR="00C03FBE" w:rsidRPr="001D6FE0" w:rsidRDefault="00C03FBE" w:rsidP="009F4D7A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1D6FE0">
        <w:rPr>
          <w:szCs w:val="28"/>
          <w:shd w:val="clear" w:color="auto" w:fill="FFFFFF"/>
        </w:rPr>
        <w:t>не подлинность электронных подписей  документов</w:t>
      </w:r>
      <w:r w:rsidRPr="001D6FE0">
        <w:rPr>
          <w:szCs w:val="28"/>
        </w:rPr>
        <w:t>;</w:t>
      </w:r>
    </w:p>
    <w:p w:rsidR="00C03FBE" w:rsidRPr="00F050D5" w:rsidRDefault="00C03FBE" w:rsidP="009F4D7A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F050D5">
        <w:rPr>
          <w:szCs w:val="28"/>
        </w:rPr>
        <w:t>отсутствие электронной подписи.</w:t>
      </w:r>
    </w:p>
    <w:p w:rsidR="004C7AF9" w:rsidRPr="009C2BB3" w:rsidRDefault="0078447B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bookmarkStart w:id="46" w:name="_Ref338084434"/>
      <w:bookmarkEnd w:id="45"/>
      <w:r w:rsidRPr="009C2BB3">
        <w:rPr>
          <w:rFonts w:cs="Calibri"/>
        </w:rPr>
        <w:t xml:space="preserve">Основания для отказа в предоставлении </w:t>
      </w:r>
      <w:r w:rsidRPr="009C2BB3">
        <w:rPr>
          <w:szCs w:val="28"/>
        </w:rPr>
        <w:t>муниципальной</w:t>
      </w:r>
      <w:r w:rsidRPr="009C2BB3">
        <w:rPr>
          <w:rFonts w:cs="Calibri"/>
        </w:rPr>
        <w:t xml:space="preserve"> услуги</w:t>
      </w:r>
      <w:r w:rsidR="009C2BB3" w:rsidRPr="009C2BB3">
        <w:rPr>
          <w:rFonts w:cs="Calibri"/>
        </w:rPr>
        <w:t>:</w:t>
      </w:r>
      <w:r w:rsidRPr="009C2BB3">
        <w:rPr>
          <w:rFonts w:cs="Calibri"/>
        </w:rPr>
        <w:t xml:space="preserve"> </w:t>
      </w:r>
      <w:bookmarkEnd w:id="46"/>
    </w:p>
    <w:p w:rsidR="00F052FD" w:rsidRDefault="00F052FD" w:rsidP="009F4D7A">
      <w:pPr>
        <w:pStyle w:val="af8"/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заявление представлено в неуполномоченный орган;</w:t>
      </w:r>
    </w:p>
    <w:p w:rsidR="00B84B0F" w:rsidRDefault="00B84B0F" w:rsidP="009F4D7A">
      <w:pPr>
        <w:pStyle w:val="af8"/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67E7C">
        <w:rPr>
          <w:szCs w:val="28"/>
        </w:rPr>
        <w:t xml:space="preserve">отсутствие в заявлении сведений, указанных в </w:t>
      </w:r>
      <w:r w:rsidR="00AC4369">
        <w:rPr>
          <w:szCs w:val="28"/>
        </w:rPr>
        <w:t>подпункте</w:t>
      </w:r>
      <w:r w:rsidRPr="00067E7C">
        <w:rPr>
          <w:szCs w:val="28"/>
        </w:rPr>
        <w:t xml:space="preserve"> </w:t>
      </w:r>
      <w:r w:rsidR="00D45630">
        <w:rPr>
          <w:szCs w:val="28"/>
        </w:rPr>
        <w:fldChar w:fldCharType="begin"/>
      </w:r>
      <w:r w:rsidR="003F3889">
        <w:rPr>
          <w:szCs w:val="28"/>
        </w:rPr>
        <w:instrText xml:space="preserve"> REF _Ref357079326 \r \h </w:instrText>
      </w:r>
      <w:r w:rsidR="00D45630">
        <w:rPr>
          <w:szCs w:val="28"/>
        </w:rPr>
      </w:r>
      <w:r w:rsidR="00D45630">
        <w:rPr>
          <w:szCs w:val="28"/>
        </w:rPr>
        <w:fldChar w:fldCharType="separate"/>
      </w:r>
      <w:r w:rsidR="00D95A34">
        <w:rPr>
          <w:szCs w:val="28"/>
        </w:rPr>
        <w:t>2.6.1.1</w:t>
      </w:r>
      <w:r w:rsidR="00D45630">
        <w:rPr>
          <w:szCs w:val="28"/>
        </w:rPr>
        <w:fldChar w:fldCharType="end"/>
      </w:r>
      <w:r w:rsidR="00AC4369">
        <w:rPr>
          <w:szCs w:val="28"/>
        </w:rPr>
        <w:t xml:space="preserve"> </w:t>
      </w:r>
      <w:r w:rsidRPr="00067E7C">
        <w:rPr>
          <w:szCs w:val="28"/>
        </w:rPr>
        <w:t>административного регламента;</w:t>
      </w:r>
    </w:p>
    <w:p w:rsidR="00B84B0F" w:rsidRDefault="00B84B0F" w:rsidP="009F4D7A">
      <w:pPr>
        <w:pStyle w:val="af8"/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67E7C">
        <w:rPr>
          <w:rFonts w:eastAsia="Calibri"/>
          <w:szCs w:val="28"/>
        </w:rPr>
        <w:t xml:space="preserve">отсутствие документов, указанных в </w:t>
      </w:r>
      <w:r w:rsidR="00AC4369">
        <w:rPr>
          <w:rFonts w:eastAsia="Calibri"/>
          <w:szCs w:val="28"/>
        </w:rPr>
        <w:t xml:space="preserve">подпунктах </w:t>
      </w:r>
      <w:r w:rsidR="00D45630">
        <w:rPr>
          <w:rFonts w:eastAsia="Calibri"/>
          <w:szCs w:val="28"/>
        </w:rPr>
        <w:fldChar w:fldCharType="begin"/>
      </w:r>
      <w:r w:rsidR="003F3889">
        <w:rPr>
          <w:rFonts w:eastAsia="Calibri"/>
          <w:szCs w:val="28"/>
        </w:rPr>
        <w:instrText xml:space="preserve"> REF _Ref357079335 \r \h </w:instrText>
      </w:r>
      <w:r w:rsidR="00D45630">
        <w:rPr>
          <w:rFonts w:eastAsia="Calibri"/>
          <w:szCs w:val="28"/>
        </w:rPr>
      </w:r>
      <w:r w:rsidR="00D45630">
        <w:rPr>
          <w:rFonts w:eastAsia="Calibri"/>
          <w:szCs w:val="28"/>
        </w:rPr>
        <w:fldChar w:fldCharType="separate"/>
      </w:r>
      <w:r w:rsidR="00D95A34">
        <w:rPr>
          <w:rFonts w:eastAsia="Calibri"/>
          <w:szCs w:val="28"/>
        </w:rPr>
        <w:t>2.6.1.2</w:t>
      </w:r>
      <w:r w:rsidR="00D45630">
        <w:rPr>
          <w:rFonts w:eastAsia="Calibri"/>
          <w:szCs w:val="28"/>
        </w:rPr>
        <w:fldChar w:fldCharType="end"/>
      </w:r>
      <w:r w:rsidR="003F3889">
        <w:rPr>
          <w:rFonts w:eastAsia="Calibri"/>
          <w:szCs w:val="28"/>
        </w:rPr>
        <w:t xml:space="preserve">, </w:t>
      </w:r>
      <w:r w:rsidR="00D45630">
        <w:rPr>
          <w:rFonts w:eastAsia="Calibri"/>
          <w:szCs w:val="28"/>
        </w:rPr>
        <w:fldChar w:fldCharType="begin"/>
      </w:r>
      <w:r w:rsidR="003F3889">
        <w:rPr>
          <w:rFonts w:eastAsia="Calibri"/>
          <w:szCs w:val="28"/>
        </w:rPr>
        <w:instrText xml:space="preserve"> REF _Ref357079345 \r \h </w:instrText>
      </w:r>
      <w:r w:rsidR="00D45630">
        <w:rPr>
          <w:rFonts w:eastAsia="Calibri"/>
          <w:szCs w:val="28"/>
        </w:rPr>
      </w:r>
      <w:r w:rsidR="00D45630">
        <w:rPr>
          <w:rFonts w:eastAsia="Calibri"/>
          <w:szCs w:val="28"/>
        </w:rPr>
        <w:fldChar w:fldCharType="separate"/>
      </w:r>
      <w:r w:rsidR="00D95A34">
        <w:rPr>
          <w:rFonts w:eastAsia="Calibri"/>
          <w:szCs w:val="28"/>
        </w:rPr>
        <w:t>2.6.1.4</w:t>
      </w:r>
      <w:r w:rsidR="00D45630">
        <w:rPr>
          <w:rFonts w:eastAsia="Calibri"/>
          <w:szCs w:val="28"/>
        </w:rPr>
        <w:fldChar w:fldCharType="end"/>
      </w:r>
      <w:r w:rsidR="003F3889">
        <w:rPr>
          <w:rFonts w:eastAsia="Calibri"/>
          <w:szCs w:val="28"/>
        </w:rPr>
        <w:t xml:space="preserve">, </w:t>
      </w:r>
      <w:r w:rsidR="00D45630">
        <w:rPr>
          <w:rFonts w:eastAsia="Calibri"/>
          <w:szCs w:val="28"/>
        </w:rPr>
        <w:fldChar w:fldCharType="begin"/>
      </w:r>
      <w:r w:rsidR="003F3889">
        <w:rPr>
          <w:rFonts w:eastAsia="Calibri"/>
          <w:szCs w:val="28"/>
        </w:rPr>
        <w:instrText xml:space="preserve"> REF _Ref357079358 \r \h </w:instrText>
      </w:r>
      <w:r w:rsidR="00D45630">
        <w:rPr>
          <w:rFonts w:eastAsia="Calibri"/>
          <w:szCs w:val="28"/>
        </w:rPr>
      </w:r>
      <w:r w:rsidR="00D45630">
        <w:rPr>
          <w:rFonts w:eastAsia="Calibri"/>
          <w:szCs w:val="28"/>
        </w:rPr>
        <w:fldChar w:fldCharType="separate"/>
      </w:r>
      <w:r w:rsidR="00D95A34">
        <w:rPr>
          <w:rFonts w:eastAsia="Calibri"/>
          <w:szCs w:val="28"/>
        </w:rPr>
        <w:t>2.6.1.6</w:t>
      </w:r>
      <w:r w:rsidR="00D45630">
        <w:rPr>
          <w:rFonts w:eastAsia="Calibri"/>
          <w:szCs w:val="28"/>
        </w:rPr>
        <w:fldChar w:fldCharType="end"/>
      </w:r>
      <w:r w:rsidR="003F3889">
        <w:rPr>
          <w:rFonts w:eastAsia="Calibri"/>
          <w:szCs w:val="28"/>
        </w:rPr>
        <w:t xml:space="preserve">, </w:t>
      </w:r>
      <w:r w:rsidR="00D45630">
        <w:rPr>
          <w:rFonts w:eastAsia="Calibri"/>
          <w:szCs w:val="28"/>
        </w:rPr>
        <w:fldChar w:fldCharType="begin"/>
      </w:r>
      <w:r w:rsidR="003F3889">
        <w:rPr>
          <w:rFonts w:eastAsia="Calibri"/>
          <w:szCs w:val="28"/>
        </w:rPr>
        <w:instrText xml:space="preserve"> REF _Ref357079368 \r \h </w:instrText>
      </w:r>
      <w:r w:rsidR="00D45630">
        <w:rPr>
          <w:rFonts w:eastAsia="Calibri"/>
          <w:szCs w:val="28"/>
        </w:rPr>
      </w:r>
      <w:r w:rsidR="00D45630">
        <w:rPr>
          <w:rFonts w:eastAsia="Calibri"/>
          <w:szCs w:val="28"/>
        </w:rPr>
        <w:fldChar w:fldCharType="separate"/>
      </w:r>
      <w:r w:rsidR="00D95A34">
        <w:rPr>
          <w:rFonts w:eastAsia="Calibri"/>
          <w:szCs w:val="28"/>
        </w:rPr>
        <w:t>2.6.1.8</w:t>
      </w:r>
      <w:r w:rsidR="00D45630">
        <w:rPr>
          <w:rFonts w:eastAsia="Calibri"/>
          <w:szCs w:val="28"/>
        </w:rPr>
        <w:fldChar w:fldCharType="end"/>
      </w:r>
      <w:r w:rsidR="00AC4369">
        <w:rPr>
          <w:rFonts w:eastAsia="Calibri"/>
          <w:szCs w:val="28"/>
        </w:rPr>
        <w:t xml:space="preserve">  </w:t>
      </w:r>
      <w:r w:rsidRPr="00067E7C">
        <w:rPr>
          <w:rFonts w:eastAsia="Calibri"/>
          <w:szCs w:val="28"/>
        </w:rPr>
        <w:t>административного регламента;</w:t>
      </w:r>
    </w:p>
    <w:p w:rsidR="00C5777F" w:rsidRPr="00F052FD" w:rsidRDefault="00C5777F" w:rsidP="009F4D7A">
      <w:pPr>
        <w:pStyle w:val="af8"/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52FD">
        <w:rPr>
          <w:szCs w:val="28"/>
        </w:rPr>
        <w:t xml:space="preserve">цель использования земельного участка не соответствует виду разрешенного использования, установленного </w:t>
      </w:r>
      <w:hyperlink r:id="rId16" w:history="1">
        <w:r w:rsidRPr="00F052FD">
          <w:rPr>
            <w:szCs w:val="28"/>
          </w:rPr>
          <w:t>Правилам</w:t>
        </w:r>
      </w:hyperlink>
      <w:r w:rsidRPr="00F052FD">
        <w:rPr>
          <w:szCs w:val="28"/>
        </w:rPr>
        <w:t xml:space="preserve">и землепользования и </w:t>
      </w:r>
      <w:proofErr w:type="gramStart"/>
      <w:r w:rsidRPr="00F052FD">
        <w:rPr>
          <w:szCs w:val="28"/>
        </w:rPr>
        <w:t>застройки</w:t>
      </w:r>
      <w:proofErr w:type="gramEnd"/>
      <w:r w:rsidRPr="00F052FD">
        <w:rPr>
          <w:szCs w:val="28"/>
        </w:rPr>
        <w:t xml:space="preserve"> ЗАТО Видяево, документации по планировке территории, местным нормативам градостроительного проектирования ЗАТО Видяево;</w:t>
      </w:r>
    </w:p>
    <w:p w:rsidR="00C5777F" w:rsidRDefault="00C5777F" w:rsidP="009F4D7A">
      <w:pPr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невозможность формирования земельного участка в соответствии с земельным и градостроительным законодательством;</w:t>
      </w:r>
    </w:p>
    <w:p w:rsidR="00C5777F" w:rsidRDefault="00C5777F" w:rsidP="009F4D7A">
      <w:pPr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невозможность формирования земельного участка при наличии на нем существующих объектов капитального строительства, в том числе самовольных построек;</w:t>
      </w:r>
    </w:p>
    <w:p w:rsidR="00C5777F" w:rsidRDefault="00C5777F" w:rsidP="009F4D7A">
      <w:pPr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отношении испрашиваемого земельного участка утверждена и выдана схема</w:t>
      </w:r>
      <w:r w:rsidRPr="00A00666">
        <w:rPr>
          <w:szCs w:val="28"/>
        </w:rPr>
        <w:t xml:space="preserve"> расположения земельного участка на кадастровом плане или кадастровой карте соответствующей территории</w:t>
      </w:r>
      <w:r>
        <w:rPr>
          <w:szCs w:val="28"/>
        </w:rPr>
        <w:t xml:space="preserve"> лицу, подавшему заявление ранее (в случае, если </w:t>
      </w:r>
      <w:r w:rsidRPr="00A00666">
        <w:rPr>
          <w:szCs w:val="28"/>
        </w:rPr>
        <w:t>в отношении испрашиваемого земельного участка не осуществлен государственный кадастровый учет</w:t>
      </w:r>
      <w:r>
        <w:rPr>
          <w:szCs w:val="28"/>
        </w:rPr>
        <w:t>);</w:t>
      </w:r>
    </w:p>
    <w:p w:rsidR="00C5777F" w:rsidRPr="00A7240F" w:rsidRDefault="00C5777F" w:rsidP="009F4D7A">
      <w:pPr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7240F">
        <w:rPr>
          <w:szCs w:val="28"/>
        </w:rPr>
        <w:lastRenderedPageBreak/>
        <w:t>испрашиваемый земельный участок уже предоставлен на каком-либо праве другому лицу (аренда, безвозмездное срочное пользование и другое);</w:t>
      </w:r>
    </w:p>
    <w:p w:rsidR="00C5777F" w:rsidRPr="00A7240F" w:rsidRDefault="00C5777F" w:rsidP="009F4D7A">
      <w:pPr>
        <w:numPr>
          <w:ilvl w:val="3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2"/>
        <w:rPr>
          <w:szCs w:val="28"/>
        </w:rPr>
      </w:pPr>
      <w:r w:rsidRPr="00A7240F">
        <w:rPr>
          <w:szCs w:val="28"/>
        </w:rPr>
        <w:t xml:space="preserve">проведение ликвидации заявителя </w:t>
      </w:r>
      <w:r w:rsidR="00A6498B">
        <w:rPr>
          <w:szCs w:val="28"/>
        </w:rPr>
        <w:sym w:font="Symbol" w:char="F02D"/>
      </w:r>
      <w:r w:rsidRPr="00A7240F">
        <w:rPr>
          <w:szCs w:val="28"/>
        </w:rPr>
        <w:t xml:space="preserve"> юридического лица или принятие арбитражным судом решения о признании заявителя </w:t>
      </w:r>
      <w:r w:rsidR="009206BF">
        <w:rPr>
          <w:szCs w:val="28"/>
        </w:rPr>
        <w:sym w:font="Symbol" w:char="F02D"/>
      </w:r>
      <w:r w:rsidRPr="00A7240F">
        <w:rPr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C5777F" w:rsidRDefault="00C5777F" w:rsidP="009F4D7A">
      <w:pPr>
        <w:pStyle w:val="a3"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szCs w:val="28"/>
        </w:rPr>
      </w:pPr>
      <w:r w:rsidRPr="00A7240F">
        <w:rPr>
          <w:szCs w:val="28"/>
        </w:rPr>
        <w:t xml:space="preserve">приостановление деятельности заявителя в порядке, предусмотренном </w:t>
      </w:r>
      <w:hyperlink r:id="rId17" w:history="1">
        <w:r w:rsidRPr="00A7240F">
          <w:rPr>
            <w:szCs w:val="28"/>
          </w:rPr>
          <w:t>Кодексом</w:t>
        </w:r>
      </w:hyperlink>
      <w:r w:rsidRPr="00A7240F">
        <w:rPr>
          <w:szCs w:val="28"/>
        </w:rPr>
        <w:t xml:space="preserve"> Российской Федерации об административных правонарушениях</w:t>
      </w:r>
      <w:r w:rsidR="00F050D5" w:rsidRPr="00F050D5">
        <w:rPr>
          <w:szCs w:val="28"/>
        </w:rPr>
        <w:t>;</w:t>
      </w:r>
    </w:p>
    <w:p w:rsidR="00067E7C" w:rsidRPr="0023249E" w:rsidRDefault="00067E7C" w:rsidP="009F4D7A">
      <w:pPr>
        <w:pStyle w:val="a3"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szCs w:val="28"/>
        </w:rPr>
      </w:pPr>
      <w:r w:rsidRPr="00822229">
        <w:rPr>
          <w:szCs w:val="28"/>
        </w:rPr>
        <w:t>содержание в заявлении нецензурных либо оскорбительных выражений, угроз жизни, здоровью и имущест</w:t>
      </w:r>
      <w:r w:rsidR="00DC7047">
        <w:rPr>
          <w:szCs w:val="28"/>
        </w:rPr>
        <w:t>ву работников А</w:t>
      </w:r>
      <w:r w:rsidRPr="00822229">
        <w:rPr>
          <w:szCs w:val="28"/>
        </w:rPr>
        <w:t>дминистрации, а также членов их семей</w:t>
      </w:r>
      <w:r w:rsidR="00F050D5" w:rsidRPr="0023249E">
        <w:rPr>
          <w:szCs w:val="28"/>
        </w:rPr>
        <w:t xml:space="preserve">. </w:t>
      </w:r>
      <w:r w:rsidR="0023249E" w:rsidRPr="0023249E">
        <w:rPr>
          <w:szCs w:val="28"/>
        </w:rPr>
        <w:t>При этом заявителю сообщается о недопустимости злоупотребления правом</w:t>
      </w:r>
      <w:r w:rsidRPr="0023249E">
        <w:rPr>
          <w:szCs w:val="28"/>
        </w:rPr>
        <w:t>;</w:t>
      </w:r>
    </w:p>
    <w:p w:rsidR="00067E7C" w:rsidRPr="00067E7C" w:rsidRDefault="00F050D5" w:rsidP="009F4D7A">
      <w:pPr>
        <w:pStyle w:val="a3"/>
        <w:numPr>
          <w:ilvl w:val="3"/>
          <w:numId w:val="6"/>
        </w:numPr>
        <w:tabs>
          <w:tab w:val="left" w:pos="1701"/>
        </w:tabs>
        <w:ind w:left="0" w:firstLine="567"/>
        <w:jc w:val="both"/>
        <w:rPr>
          <w:szCs w:val="28"/>
        </w:rPr>
      </w:pPr>
      <w:r w:rsidRPr="0023249E">
        <w:rPr>
          <w:rFonts w:eastAsia="Calibri"/>
          <w:szCs w:val="28"/>
        </w:rPr>
        <w:t>установление недостоверности</w:t>
      </w:r>
      <w:r w:rsidR="00067E7C" w:rsidRPr="00067E7C">
        <w:rPr>
          <w:rFonts w:eastAsia="Calibri"/>
          <w:szCs w:val="28"/>
        </w:rPr>
        <w:t xml:space="preserve"> информации, содержащейся  в представленных документах.</w:t>
      </w:r>
    </w:p>
    <w:p w:rsidR="00067E7C" w:rsidRDefault="00067E7C" w:rsidP="009F4D7A">
      <w:pPr>
        <w:pStyle w:val="af6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21E1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пунктом </w:t>
      </w:r>
      <w:r w:rsidR="00D45630">
        <w:rPr>
          <w:sz w:val="28"/>
          <w:szCs w:val="28"/>
        </w:rPr>
        <w:fldChar w:fldCharType="begin"/>
      </w:r>
      <w:r w:rsidR="003F3889">
        <w:rPr>
          <w:sz w:val="28"/>
          <w:szCs w:val="28"/>
        </w:rPr>
        <w:instrText xml:space="preserve"> REF _Hlk322359683 \r \h </w:instrText>
      </w:r>
      <w:r w:rsidR="00D45630">
        <w:rPr>
          <w:sz w:val="28"/>
          <w:szCs w:val="28"/>
        </w:rPr>
      </w:r>
      <w:r w:rsidR="00D45630">
        <w:rPr>
          <w:sz w:val="28"/>
          <w:szCs w:val="28"/>
        </w:rPr>
        <w:fldChar w:fldCharType="separate"/>
      </w:r>
      <w:r w:rsidR="00D95A34">
        <w:rPr>
          <w:sz w:val="28"/>
          <w:szCs w:val="28"/>
        </w:rPr>
        <w:t>2.6.4</w:t>
      </w:r>
      <w:r w:rsidR="00D45630">
        <w:rPr>
          <w:sz w:val="28"/>
          <w:szCs w:val="28"/>
        </w:rPr>
        <w:fldChar w:fldCharType="end"/>
      </w:r>
      <w:r w:rsidRPr="00C221E1">
        <w:rPr>
          <w:sz w:val="28"/>
          <w:szCs w:val="28"/>
        </w:rPr>
        <w:t xml:space="preserve"> административного регламента, не может являться основанием для отказа в </w:t>
      </w:r>
      <w:r w:rsidR="005D56BB">
        <w:rPr>
          <w:sz w:val="28"/>
          <w:szCs w:val="28"/>
        </w:rPr>
        <w:t>предоставлении муниципальной услуги</w:t>
      </w:r>
      <w:r w:rsidRPr="00C221E1">
        <w:rPr>
          <w:sz w:val="28"/>
          <w:szCs w:val="28"/>
        </w:rPr>
        <w:t>.</w:t>
      </w:r>
    </w:p>
    <w:p w:rsidR="00A66D33" w:rsidRPr="001D7EFE" w:rsidRDefault="00A66D33" w:rsidP="009F4D7A">
      <w:pPr>
        <w:pStyle w:val="af6"/>
        <w:numPr>
          <w:ilvl w:val="2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 xml:space="preserve">Обо всех случаях </w:t>
      </w:r>
      <w:bookmarkStart w:id="47" w:name="_Hlk322360961"/>
      <w:r w:rsidRPr="001D7EFE">
        <w:rPr>
          <w:sz w:val="28"/>
          <w:szCs w:val="28"/>
        </w:rPr>
        <w:t xml:space="preserve">отказа в предоставлении муниципальной услуги </w:t>
      </w:r>
      <w:r w:rsidR="001B4EAF" w:rsidRPr="001D7EFE">
        <w:rPr>
          <w:sz w:val="28"/>
          <w:szCs w:val="28"/>
        </w:rPr>
        <w:t>(с указанием причин отказа)</w:t>
      </w:r>
      <w:bookmarkEnd w:id="47"/>
      <w:r w:rsidR="001B4EAF" w:rsidRPr="001D7EFE">
        <w:rPr>
          <w:sz w:val="28"/>
          <w:szCs w:val="28"/>
        </w:rPr>
        <w:t xml:space="preserve"> </w:t>
      </w:r>
      <w:r w:rsidRPr="001D7EFE">
        <w:rPr>
          <w:sz w:val="28"/>
          <w:szCs w:val="28"/>
        </w:rPr>
        <w:t>заявителю сообщается информационным письмом, в том числе в электронной форме</w:t>
      </w:r>
      <w:r w:rsidR="00EC522A">
        <w:rPr>
          <w:sz w:val="28"/>
          <w:szCs w:val="28"/>
        </w:rPr>
        <w:t xml:space="preserve"> (если в заявлении </w:t>
      </w:r>
      <w:r w:rsidR="00EC522A" w:rsidRPr="001D7EFE">
        <w:rPr>
          <w:sz w:val="28"/>
          <w:szCs w:val="28"/>
        </w:rPr>
        <w:t>указан почтовый адрес или адрес электронной почты, по которому должен быть направлен ответ</w:t>
      </w:r>
      <w:r w:rsidR="00EC522A">
        <w:rPr>
          <w:sz w:val="28"/>
          <w:szCs w:val="28"/>
        </w:rPr>
        <w:t>)</w:t>
      </w:r>
      <w:r w:rsidRPr="001D7EFE">
        <w:rPr>
          <w:sz w:val="28"/>
          <w:szCs w:val="28"/>
        </w:rPr>
        <w:t>.</w:t>
      </w:r>
      <w:r w:rsidRPr="001D7EFE">
        <w:rPr>
          <w:color w:val="000000"/>
          <w:sz w:val="28"/>
          <w:szCs w:val="28"/>
        </w:rPr>
        <w:t xml:space="preserve"> </w:t>
      </w:r>
    </w:p>
    <w:p w:rsidR="00A66D33" w:rsidRPr="001D7EFE" w:rsidRDefault="00A66D33" w:rsidP="00192EEC">
      <w:pPr>
        <w:pStyle w:val="a3"/>
        <w:ind w:firstLine="567"/>
        <w:jc w:val="both"/>
        <w:rPr>
          <w:rStyle w:val="TextNPA"/>
          <w:rFonts w:ascii="Times New Roman" w:hAnsi="Times New Roman"/>
          <w:szCs w:val="28"/>
        </w:rPr>
      </w:pPr>
    </w:p>
    <w:p w:rsidR="00380776" w:rsidRPr="001D7EFE" w:rsidRDefault="00380776" w:rsidP="009F4D7A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 xml:space="preserve">Размер платы, взимаемой с заявителя при </w:t>
      </w:r>
      <w:r w:rsidRPr="001D7EFE">
        <w:rPr>
          <w:b/>
          <w:szCs w:val="28"/>
        </w:rPr>
        <w:t>предоставлении</w:t>
      </w:r>
      <w:r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  <w:r w:rsidR="001B4EAF" w:rsidRPr="001D7EFE">
        <w:rPr>
          <w:rStyle w:val="TextNPA"/>
          <w:rFonts w:ascii="Times New Roman" w:hAnsi="Times New Roman"/>
          <w:b/>
          <w:szCs w:val="28"/>
        </w:rPr>
        <w:t>, и способы ее взимания</w:t>
      </w:r>
    </w:p>
    <w:p w:rsidR="00380776" w:rsidRPr="001D7EFE" w:rsidRDefault="00380776" w:rsidP="00192EEC">
      <w:pPr>
        <w:pStyle w:val="a3"/>
        <w:ind w:firstLine="567"/>
        <w:jc w:val="both"/>
        <w:rPr>
          <w:rStyle w:val="TextNPA"/>
          <w:rFonts w:ascii="Times New Roman" w:hAnsi="Times New Roman"/>
          <w:szCs w:val="28"/>
        </w:rPr>
      </w:pPr>
    </w:p>
    <w:p w:rsidR="001B4EAF" w:rsidRDefault="001B4EAF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>Муниципальная услуга предоставляется бесплатно.</w:t>
      </w:r>
    </w:p>
    <w:p w:rsidR="00726209" w:rsidRDefault="00726209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200AE5">
        <w:rPr>
          <w:szCs w:val="28"/>
        </w:rPr>
        <w:t xml:space="preserve">За пользование </w:t>
      </w:r>
      <w:r>
        <w:rPr>
          <w:szCs w:val="28"/>
        </w:rPr>
        <w:t>земельным участком</w:t>
      </w:r>
      <w:r w:rsidRPr="00200AE5">
        <w:rPr>
          <w:szCs w:val="28"/>
        </w:rPr>
        <w:t xml:space="preserve"> взимается арендная плата, размер которой определяется в соответствии со ставками арендной платы</w:t>
      </w:r>
      <w:r w:rsidR="00130286">
        <w:rPr>
          <w:szCs w:val="28"/>
        </w:rPr>
        <w:t xml:space="preserve"> за земельные участки, </w:t>
      </w:r>
      <w:r w:rsidR="005754A6">
        <w:rPr>
          <w:szCs w:val="28"/>
        </w:rPr>
        <w:t>находящиеся в муниципальной собственности и земельные участки, государственная собственность на которые не разграничена</w:t>
      </w:r>
      <w:r w:rsidRPr="00200AE5">
        <w:rPr>
          <w:szCs w:val="28"/>
        </w:rPr>
        <w:t>, утверждаемыми</w:t>
      </w:r>
      <w:r>
        <w:rPr>
          <w:szCs w:val="28"/>
        </w:rPr>
        <w:t xml:space="preserve"> </w:t>
      </w:r>
      <w:r w:rsidRPr="00200AE5">
        <w:rPr>
          <w:szCs w:val="28"/>
        </w:rPr>
        <w:t xml:space="preserve">решениями Совета </w:t>
      </w:r>
      <w:proofErr w:type="gramStart"/>
      <w:r w:rsidRPr="00200AE5">
        <w:rPr>
          <w:szCs w:val="28"/>
        </w:rPr>
        <w:t>депутатов</w:t>
      </w:r>
      <w:proofErr w:type="gramEnd"/>
      <w:r w:rsidRPr="00200AE5">
        <w:rPr>
          <w:szCs w:val="28"/>
        </w:rPr>
        <w:t xml:space="preserve"> ЗАТО Видяево.</w:t>
      </w:r>
    </w:p>
    <w:p w:rsidR="00D64725" w:rsidRPr="001D7EFE" w:rsidRDefault="00D64725" w:rsidP="00192EEC">
      <w:pPr>
        <w:pStyle w:val="a3"/>
        <w:ind w:firstLine="567"/>
        <w:jc w:val="both"/>
        <w:rPr>
          <w:szCs w:val="28"/>
        </w:rPr>
      </w:pPr>
    </w:p>
    <w:p w:rsidR="00380776" w:rsidRPr="001D7EFE" w:rsidRDefault="00380776" w:rsidP="009F4D7A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 xml:space="preserve">Требования к местам </w:t>
      </w:r>
      <w:r w:rsidRPr="001D7EFE">
        <w:rPr>
          <w:b/>
          <w:szCs w:val="28"/>
        </w:rPr>
        <w:t>предоставления</w:t>
      </w:r>
      <w:r w:rsidRPr="001D7EFE">
        <w:rPr>
          <w:rStyle w:val="TextNPA"/>
          <w:rFonts w:ascii="Times New Roman" w:hAnsi="Times New Roman"/>
          <w:b/>
          <w:szCs w:val="28"/>
        </w:rPr>
        <w:t xml:space="preserve"> муниципальной услуги</w:t>
      </w:r>
      <w:r w:rsidRPr="001D7EFE">
        <w:rPr>
          <w:rStyle w:val="TextNPA"/>
          <w:rFonts w:ascii="Times New Roman" w:hAnsi="Times New Roman"/>
          <w:szCs w:val="28"/>
        </w:rPr>
        <w:t xml:space="preserve"> </w:t>
      </w:r>
    </w:p>
    <w:p w:rsidR="00192EEC" w:rsidRPr="001D7EFE" w:rsidRDefault="00192EEC" w:rsidP="00192EEC">
      <w:pPr>
        <w:pStyle w:val="a3"/>
        <w:ind w:firstLine="567"/>
        <w:jc w:val="both"/>
        <w:rPr>
          <w:rStyle w:val="TextNPA"/>
          <w:rFonts w:ascii="Times New Roman" w:hAnsi="Times New Roman"/>
          <w:szCs w:val="28"/>
        </w:rPr>
      </w:pPr>
    </w:p>
    <w:p w:rsidR="00F62A7A" w:rsidRDefault="00DC7047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>Вход в здание А</w:t>
      </w:r>
      <w:r w:rsidR="00192EEC" w:rsidRPr="001D7EFE">
        <w:rPr>
          <w:szCs w:val="28"/>
        </w:rPr>
        <w:t>дминистрации должен быть оборудован табличкой (вывеской), содержащей наименование органа местного самоуправления.</w:t>
      </w:r>
    </w:p>
    <w:p w:rsidR="00F62A7A" w:rsidRDefault="00192EEC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На те</w:t>
      </w:r>
      <w:r w:rsidR="00DC7047">
        <w:rPr>
          <w:szCs w:val="28"/>
        </w:rPr>
        <w:t>рритории, прилегающей к зданию А</w:t>
      </w:r>
      <w:r w:rsidRPr="00F62A7A">
        <w:rPr>
          <w:szCs w:val="28"/>
        </w:rPr>
        <w:t>дминистрации, оборудованы парковочные места для автотранспорта. Доступ заявителей к парковочным местам является бесплатным.</w:t>
      </w:r>
    </w:p>
    <w:p w:rsidR="00F62A7A" w:rsidRDefault="0098584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rStyle w:val="TextNPA"/>
          <w:rFonts w:ascii="Times New Roman" w:hAnsi="Times New Roman"/>
          <w:szCs w:val="28"/>
        </w:rPr>
      </w:pPr>
      <w:r w:rsidRPr="00F62A7A">
        <w:rPr>
          <w:szCs w:val="28"/>
        </w:rPr>
        <w:t>Прием заявителей осуществляется в кабинете отдела, на рабочем месте должностного лица отдела, оборудованного дополнительными столами и стульями для предоставления консультации, приема документов.</w:t>
      </w:r>
    </w:p>
    <w:p w:rsidR="00F62A7A" w:rsidRDefault="0098584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lastRenderedPageBreak/>
        <w:t xml:space="preserve">Кабинеты отдела оборудованы информационными табличками (вывесками) с указанием номера кабинета, фамилии, имени, отчества и должности специалиста отдела. </w:t>
      </w:r>
    </w:p>
    <w:p w:rsidR="00F62A7A" w:rsidRDefault="00DC7047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>Все помещения А</w:t>
      </w:r>
      <w:r w:rsidR="00985848" w:rsidRPr="00F62A7A">
        <w:rPr>
          <w:szCs w:val="28"/>
        </w:rPr>
        <w:t xml:space="preserve">дминистрации должны соответствовать санитарно-гигиеническим правилам и нормативам, </w:t>
      </w:r>
      <w:r w:rsidR="00AF28E3" w:rsidRPr="00F62A7A">
        <w:rPr>
          <w:szCs w:val="28"/>
        </w:rPr>
        <w:t>должны быть оборудованы противопожарной системой и средствами пожаротушения.</w:t>
      </w:r>
    </w:p>
    <w:p w:rsidR="00F62A7A" w:rsidRDefault="00223F3E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М</w:t>
      </w:r>
      <w:r w:rsidR="00AF28E3" w:rsidRPr="00F62A7A">
        <w:rPr>
          <w:szCs w:val="28"/>
        </w:rPr>
        <w:t xml:space="preserve">еста </w:t>
      </w:r>
      <w:r w:rsidRPr="00F62A7A">
        <w:rPr>
          <w:szCs w:val="28"/>
        </w:rPr>
        <w:t xml:space="preserve">ожидания </w:t>
      </w:r>
      <w:r w:rsidR="00AF28E3" w:rsidRPr="00F62A7A">
        <w:rPr>
          <w:szCs w:val="28"/>
        </w:rPr>
        <w:t>должны иметь туалет со свободным доступом к нему заявителей.</w:t>
      </w:r>
    </w:p>
    <w:p w:rsidR="00F62A7A" w:rsidRDefault="00FC1422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В местах ожидания должен быть предусмотрен гардероб либо специальные напольные и (или) настенные вешалки для одежды.</w:t>
      </w:r>
    </w:p>
    <w:p w:rsidR="004917E7" w:rsidRDefault="00FC1422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 xml:space="preserve">Места для ожидания должны соответствовать комфортным условиям для заявителей и оптимальным условиям для работы </w:t>
      </w:r>
      <w:r w:rsidR="004233E8" w:rsidRPr="00F62A7A">
        <w:rPr>
          <w:szCs w:val="28"/>
        </w:rPr>
        <w:t>должностных лиц, осуществляющих прием и консультирование заявителей.</w:t>
      </w:r>
      <w:r w:rsidR="004917E7" w:rsidRPr="004917E7">
        <w:rPr>
          <w:szCs w:val="28"/>
        </w:rPr>
        <w:t xml:space="preserve"> </w:t>
      </w:r>
    </w:p>
    <w:p w:rsidR="00F62A7A" w:rsidRDefault="004917E7" w:rsidP="004917E7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 w:rsidRPr="00CC2D68">
        <w:rPr>
          <w:szCs w:val="28"/>
        </w:rPr>
        <w:t>Информационные стенды, столы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48328E" w:rsidRDefault="004233E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Места ожидания в очереди на предоставление документов должны быть оборудованы стульями (кресельными секциями). Количество мест ожидания определяется исходя из фактической нагрузки и возможностей для их размещения в здании.</w:t>
      </w:r>
      <w:r w:rsidR="0048328E" w:rsidRPr="0048328E">
        <w:rPr>
          <w:szCs w:val="28"/>
        </w:rPr>
        <w:t xml:space="preserve"> </w:t>
      </w:r>
    </w:p>
    <w:p w:rsidR="00F62A7A" w:rsidRDefault="004233E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ручками для письма.</w:t>
      </w:r>
    </w:p>
    <w:p w:rsidR="00F62A7A" w:rsidRDefault="004233E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Место ожидания должно находиться в холле или ином специально приспособленном помещении.</w:t>
      </w:r>
    </w:p>
    <w:p w:rsidR="00380776" w:rsidRPr="00F62A7A" w:rsidRDefault="004233E8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F62A7A">
        <w:rPr>
          <w:szCs w:val="28"/>
        </w:rPr>
        <w:t>В целях обеспечения конфиденциальности сведений о заявителе одним должностным лицом отдела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EA0F95" w:rsidRPr="001D7EFE" w:rsidRDefault="00EA0F95" w:rsidP="00380776">
      <w:pPr>
        <w:pStyle w:val="a3"/>
        <w:ind w:firstLine="709"/>
        <w:jc w:val="both"/>
        <w:rPr>
          <w:rStyle w:val="TextNPA"/>
          <w:rFonts w:ascii="Times New Roman" w:hAnsi="Times New Roman"/>
          <w:szCs w:val="28"/>
        </w:rPr>
      </w:pPr>
    </w:p>
    <w:p w:rsidR="00380776" w:rsidRPr="001D7EFE" w:rsidRDefault="00380776" w:rsidP="009F4D7A">
      <w:pPr>
        <w:pStyle w:val="a3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Style w:val="TextNPA"/>
          <w:rFonts w:ascii="Times New Roman" w:hAnsi="Times New Roman"/>
          <w:szCs w:val="28"/>
        </w:rPr>
      </w:pPr>
      <w:r w:rsidRPr="001D7EFE">
        <w:rPr>
          <w:rStyle w:val="TextNPA"/>
          <w:rFonts w:ascii="Times New Roman" w:hAnsi="Times New Roman"/>
          <w:b/>
          <w:szCs w:val="28"/>
        </w:rPr>
        <w:t>Показатели доступности и качества предоставления муниципальной услуги</w:t>
      </w:r>
      <w:r w:rsidRPr="001D7EFE">
        <w:rPr>
          <w:rStyle w:val="TextNPA"/>
          <w:rFonts w:ascii="Times New Roman" w:hAnsi="Times New Roman"/>
          <w:szCs w:val="28"/>
        </w:rPr>
        <w:t xml:space="preserve"> </w:t>
      </w:r>
    </w:p>
    <w:p w:rsidR="00822AF6" w:rsidRPr="001D7EFE" w:rsidRDefault="00822AF6" w:rsidP="002107E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C2EC4" w:rsidRDefault="002107EF" w:rsidP="009F4D7A">
      <w:pPr>
        <w:pStyle w:val="af8"/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 xml:space="preserve">Состав показателей доступности и качества предоставления </w:t>
      </w:r>
      <w:r w:rsidR="00822AF6" w:rsidRPr="007C2EC4">
        <w:rPr>
          <w:rFonts w:cs="Calibri"/>
        </w:rPr>
        <w:t>муниципаль</w:t>
      </w:r>
      <w:r w:rsidRPr="007C2EC4">
        <w:rPr>
          <w:rFonts w:cs="Calibri"/>
        </w:rPr>
        <w:t>н</w:t>
      </w:r>
      <w:r w:rsidR="00B50B24" w:rsidRPr="007C2EC4">
        <w:rPr>
          <w:rFonts w:cs="Calibri"/>
        </w:rPr>
        <w:t>ой</w:t>
      </w:r>
      <w:r w:rsidRPr="007C2EC4">
        <w:rPr>
          <w:rFonts w:cs="Calibri"/>
        </w:rPr>
        <w:t xml:space="preserve"> услуг</w:t>
      </w:r>
      <w:r w:rsidR="00B50B24" w:rsidRPr="007C2EC4">
        <w:rPr>
          <w:rFonts w:cs="Calibri"/>
        </w:rPr>
        <w:t>и</w:t>
      </w:r>
      <w:r w:rsidRPr="007C2EC4">
        <w:rPr>
          <w:rFonts w:cs="Calibri"/>
        </w:rPr>
        <w:t xml:space="preserve"> подразделяется на две основные группы: количественные и качественные.</w:t>
      </w:r>
    </w:p>
    <w:p w:rsidR="002107EF" w:rsidRPr="007C2EC4" w:rsidRDefault="002107EF" w:rsidP="009F4D7A">
      <w:pPr>
        <w:pStyle w:val="af8"/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>В группу количественных показателей доступности</w:t>
      </w:r>
      <w:r w:rsidR="00822AF6" w:rsidRPr="007C2EC4">
        <w:rPr>
          <w:rFonts w:cs="Calibri"/>
        </w:rPr>
        <w:t xml:space="preserve"> входят</w:t>
      </w:r>
      <w:r w:rsidRPr="007C2EC4">
        <w:rPr>
          <w:rFonts w:cs="Calibri"/>
        </w:rPr>
        <w:t>:</w:t>
      </w:r>
    </w:p>
    <w:p w:rsidR="002107EF" w:rsidRPr="007C2EC4" w:rsidRDefault="002107EF" w:rsidP="009F4D7A">
      <w:pPr>
        <w:pStyle w:val="af8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 xml:space="preserve">количество взаимодействий заявителя с должностными лицами при предоставлении </w:t>
      </w:r>
      <w:r w:rsidR="00822AF6" w:rsidRPr="007C2EC4">
        <w:rPr>
          <w:rFonts w:cs="Calibri"/>
        </w:rPr>
        <w:t>муниципальн</w:t>
      </w:r>
      <w:r w:rsidRPr="007C2EC4">
        <w:rPr>
          <w:rFonts w:cs="Calibri"/>
        </w:rPr>
        <w:t>ой услуги;</w:t>
      </w:r>
    </w:p>
    <w:p w:rsidR="00647343" w:rsidRPr="007C2EC4" w:rsidRDefault="00647343" w:rsidP="009F4D7A">
      <w:pPr>
        <w:pStyle w:val="af8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>время ожидания услуги;</w:t>
      </w:r>
    </w:p>
    <w:p w:rsidR="002107EF" w:rsidRPr="007C2EC4" w:rsidRDefault="002107EF" w:rsidP="009F4D7A">
      <w:pPr>
        <w:pStyle w:val="af8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 xml:space="preserve">график работы </w:t>
      </w:r>
      <w:r w:rsidR="00BB0418" w:rsidRPr="007C2EC4">
        <w:rPr>
          <w:rFonts w:cs="Calibri"/>
        </w:rPr>
        <w:t>отдела</w:t>
      </w:r>
      <w:r w:rsidRPr="007C2EC4">
        <w:rPr>
          <w:rFonts w:cs="Calibri"/>
        </w:rPr>
        <w:t>;</w:t>
      </w:r>
    </w:p>
    <w:p w:rsidR="002107EF" w:rsidRPr="007C2EC4" w:rsidRDefault="002107EF" w:rsidP="009F4D7A">
      <w:pPr>
        <w:pStyle w:val="af8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7C2EC4">
        <w:rPr>
          <w:rFonts w:cs="Calibri"/>
        </w:rPr>
        <w:t xml:space="preserve">место расположения </w:t>
      </w:r>
      <w:r w:rsidR="00BB0418" w:rsidRPr="007C2EC4">
        <w:rPr>
          <w:rFonts w:cs="Calibri"/>
        </w:rPr>
        <w:t>отдела</w:t>
      </w:r>
      <w:r w:rsidRPr="007C2EC4">
        <w:rPr>
          <w:rFonts w:cs="Calibri"/>
        </w:rPr>
        <w:t>.</w:t>
      </w:r>
    </w:p>
    <w:p w:rsidR="002107EF" w:rsidRPr="00A37D28" w:rsidRDefault="002107EF" w:rsidP="009F4D7A">
      <w:pPr>
        <w:pStyle w:val="af8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t>В число качественных показателей доступности вход</w:t>
      </w:r>
      <w:r w:rsidR="00822AF6" w:rsidRPr="00A37D28">
        <w:rPr>
          <w:rFonts w:cs="Calibri"/>
        </w:rPr>
        <w:t>ят</w:t>
      </w:r>
      <w:r w:rsidRPr="00A37D28">
        <w:rPr>
          <w:rFonts w:cs="Calibri"/>
        </w:rPr>
        <w:t>:</w:t>
      </w:r>
    </w:p>
    <w:p w:rsidR="002107EF" w:rsidRPr="00A37D28" w:rsidRDefault="00BB0418" w:rsidP="009F4D7A">
      <w:pPr>
        <w:pStyle w:val="af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t>достоверность</w:t>
      </w:r>
      <w:r w:rsidR="002107EF" w:rsidRPr="00A37D28">
        <w:rPr>
          <w:rFonts w:cs="Calibri"/>
        </w:rPr>
        <w:t xml:space="preserve"> информации о предоставляем</w:t>
      </w:r>
      <w:r w:rsidR="00647343" w:rsidRPr="00A37D28">
        <w:rPr>
          <w:rFonts w:cs="Calibri"/>
        </w:rPr>
        <w:t>ой</w:t>
      </w:r>
      <w:r w:rsidR="002107EF" w:rsidRPr="00A37D28">
        <w:rPr>
          <w:rFonts w:cs="Calibri"/>
        </w:rPr>
        <w:t xml:space="preserve"> услуг</w:t>
      </w:r>
      <w:r w:rsidR="00647343" w:rsidRPr="00A37D28">
        <w:rPr>
          <w:rFonts w:cs="Calibri"/>
        </w:rPr>
        <w:t>е</w:t>
      </w:r>
      <w:r w:rsidR="002107EF" w:rsidRPr="00A37D28">
        <w:rPr>
          <w:rFonts w:cs="Calibri"/>
        </w:rPr>
        <w:t>;</w:t>
      </w:r>
    </w:p>
    <w:p w:rsidR="002107EF" w:rsidRPr="00A37D28" w:rsidRDefault="002107EF" w:rsidP="009F4D7A">
      <w:pPr>
        <w:pStyle w:val="af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lastRenderedPageBreak/>
        <w:t>наличие различных каналов получения услуги;</w:t>
      </w:r>
    </w:p>
    <w:p w:rsidR="002107EF" w:rsidRPr="00A37D28" w:rsidRDefault="002107EF" w:rsidP="009F4D7A">
      <w:pPr>
        <w:pStyle w:val="af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t>простота и ясность изложения информационных и инструктивных документов;</w:t>
      </w:r>
    </w:p>
    <w:p w:rsidR="002107EF" w:rsidRPr="00A37D28" w:rsidRDefault="002107EF" w:rsidP="009F4D7A">
      <w:pPr>
        <w:pStyle w:val="af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t xml:space="preserve">возможность получения информации о ходе предоставления </w:t>
      </w:r>
      <w:r w:rsidR="00324A06" w:rsidRPr="00A37D28">
        <w:rPr>
          <w:rFonts w:cs="Calibri"/>
        </w:rPr>
        <w:t>муниципальной</w:t>
      </w:r>
      <w:r w:rsidRPr="00A37D28">
        <w:rPr>
          <w:rFonts w:cs="Calibri"/>
        </w:rPr>
        <w:t xml:space="preserve"> услуги, в том числе с использованием информационно-телекоммуникационных технологий.</w:t>
      </w:r>
    </w:p>
    <w:p w:rsidR="002107EF" w:rsidRPr="00A37D28" w:rsidRDefault="002107EF" w:rsidP="009F4D7A">
      <w:pPr>
        <w:pStyle w:val="af8"/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A37D28">
        <w:rPr>
          <w:rFonts w:cs="Calibri"/>
        </w:rPr>
        <w:t>В группу количественных показателей оценки качества предоставляемых услуг вход</w:t>
      </w:r>
      <w:r w:rsidR="00822AF6" w:rsidRPr="00A37D28">
        <w:rPr>
          <w:rFonts w:cs="Calibri"/>
        </w:rPr>
        <w:t>ят</w:t>
      </w:r>
      <w:r w:rsidRPr="00A37D28">
        <w:rPr>
          <w:rFonts w:cs="Calibri"/>
        </w:rPr>
        <w:t>:</w:t>
      </w:r>
    </w:p>
    <w:p w:rsidR="002107EF" w:rsidRPr="00286D24" w:rsidRDefault="002107EF" w:rsidP="009F4D7A">
      <w:pPr>
        <w:pStyle w:val="af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286D24">
        <w:rPr>
          <w:rFonts w:cs="Calibri"/>
        </w:rPr>
        <w:t>соблюдение сроков предоставления услуг</w:t>
      </w:r>
      <w:r w:rsidR="00BB0418" w:rsidRPr="00286D24">
        <w:rPr>
          <w:rFonts w:cs="Calibri"/>
        </w:rPr>
        <w:t>и</w:t>
      </w:r>
      <w:r w:rsidRPr="00286D24">
        <w:rPr>
          <w:rFonts w:cs="Calibri"/>
        </w:rPr>
        <w:t>;</w:t>
      </w:r>
    </w:p>
    <w:p w:rsidR="002107EF" w:rsidRPr="00286D24" w:rsidRDefault="002107EF" w:rsidP="009F4D7A">
      <w:pPr>
        <w:pStyle w:val="af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286D24">
        <w:rPr>
          <w:rFonts w:cs="Calibri"/>
        </w:rPr>
        <w:t>количество обоснованных жалоб.</w:t>
      </w:r>
    </w:p>
    <w:p w:rsidR="002107EF" w:rsidRPr="00286D24" w:rsidRDefault="002107EF" w:rsidP="009F4D7A">
      <w:pPr>
        <w:pStyle w:val="af8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286D24">
        <w:rPr>
          <w:rFonts w:cs="Calibri"/>
        </w:rPr>
        <w:t>К качественным показателям относятся:</w:t>
      </w:r>
    </w:p>
    <w:p w:rsidR="002107EF" w:rsidRPr="00286D24" w:rsidRDefault="002107EF" w:rsidP="009F4D7A">
      <w:pPr>
        <w:pStyle w:val="af8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286D24">
        <w:rPr>
          <w:rFonts w:cs="Calibri"/>
        </w:rPr>
        <w:t>культура обслуж</w:t>
      </w:r>
      <w:r w:rsidR="00BB0418" w:rsidRPr="00286D24">
        <w:rPr>
          <w:rFonts w:cs="Calibri"/>
        </w:rPr>
        <w:t>ивания (вежливость)</w:t>
      </w:r>
      <w:r w:rsidRPr="00286D24">
        <w:rPr>
          <w:rFonts w:cs="Calibri"/>
        </w:rPr>
        <w:t>.</w:t>
      </w:r>
    </w:p>
    <w:p w:rsidR="00380776" w:rsidRPr="00286D24" w:rsidRDefault="00BB0418" w:rsidP="009F4D7A">
      <w:pPr>
        <w:pStyle w:val="af8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86D24">
        <w:rPr>
          <w:rFonts w:cs="Calibri"/>
        </w:rPr>
        <w:t>Система индикаторов доступности и качества</w:t>
      </w:r>
      <w:r w:rsidR="002107EF" w:rsidRPr="00286D24">
        <w:rPr>
          <w:rFonts w:cs="Calibri"/>
        </w:rPr>
        <w:t xml:space="preserve"> </w:t>
      </w:r>
      <w:r w:rsidR="00380776" w:rsidRPr="00286D24">
        <w:rPr>
          <w:szCs w:val="28"/>
        </w:rPr>
        <w:t>предоставления муниципальной услуги:  </w:t>
      </w:r>
    </w:p>
    <w:tbl>
      <w:tblPr>
        <w:tblW w:w="9263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931"/>
        <w:gridCol w:w="1772"/>
        <w:gridCol w:w="1355"/>
        <w:gridCol w:w="1451"/>
      </w:tblGrid>
      <w:tr w:rsidR="00380776" w:rsidRPr="001D7EFE" w:rsidTr="00A86FE0">
        <w:trPr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76" w:rsidRPr="001D7EFE" w:rsidRDefault="00380776" w:rsidP="00A86FE0">
            <w:pPr>
              <w:pStyle w:val="a3"/>
              <w:rPr>
                <w:szCs w:val="28"/>
              </w:rPr>
            </w:pPr>
            <w:r w:rsidRPr="001D7EFE">
              <w:rPr>
                <w:szCs w:val="28"/>
              </w:rPr>
              <w:t>№ </w:t>
            </w:r>
          </w:p>
          <w:p w:rsidR="00380776" w:rsidRPr="001D7EFE" w:rsidRDefault="00380776" w:rsidP="00A86FE0">
            <w:pPr>
              <w:pStyle w:val="a3"/>
              <w:rPr>
                <w:szCs w:val="28"/>
              </w:rPr>
            </w:pPr>
            <w:proofErr w:type="gramStart"/>
            <w:r w:rsidRPr="001D7EFE">
              <w:rPr>
                <w:szCs w:val="28"/>
              </w:rPr>
              <w:t>п</w:t>
            </w:r>
            <w:proofErr w:type="gramEnd"/>
            <w:r w:rsidRPr="001D7EFE">
              <w:rPr>
                <w:szCs w:val="28"/>
              </w:rPr>
              <w:t xml:space="preserve">/п </w:t>
            </w:r>
          </w:p>
          <w:p w:rsidR="00380776" w:rsidRPr="001D7EFE" w:rsidRDefault="00380776" w:rsidP="00A86FE0">
            <w:pPr>
              <w:pStyle w:val="a3"/>
              <w:rPr>
                <w:szCs w:val="28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380776" w:rsidP="00A86FE0">
            <w:pPr>
              <w:pStyle w:val="a3"/>
              <w:rPr>
                <w:szCs w:val="28"/>
              </w:rPr>
            </w:pPr>
            <w:r w:rsidRPr="001D7EFE">
              <w:rPr>
                <w:szCs w:val="28"/>
              </w:rPr>
              <w:t xml:space="preserve">Индикаторы </w:t>
            </w:r>
            <w:r w:rsidR="00BB0418" w:rsidRPr="001D7EFE">
              <w:rPr>
                <w:rFonts w:cs="Calibri"/>
              </w:rPr>
              <w:t xml:space="preserve">доступности и качества </w:t>
            </w:r>
            <w:r w:rsidR="00BB0418" w:rsidRPr="001D7EFE">
              <w:rPr>
                <w:szCs w:val="28"/>
              </w:rPr>
              <w:t>предоставления муниципальной услуги</w:t>
            </w:r>
            <w:r w:rsidRPr="001D7EFE">
              <w:rPr>
                <w:szCs w:val="28"/>
              </w:rPr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380776" w:rsidP="00A86FE0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Значение индикатора </w:t>
            </w:r>
          </w:p>
        </w:tc>
      </w:tr>
      <w:tr w:rsidR="00380776" w:rsidRPr="001D7EFE" w:rsidTr="00A86FE0">
        <w:trPr>
          <w:tblHeader/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380776" w:rsidP="00A86FE0">
            <w:pPr>
              <w:pStyle w:val="a3"/>
              <w:rPr>
                <w:szCs w:val="28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380776" w:rsidP="00A86FE0">
            <w:pPr>
              <w:pStyle w:val="a3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380776" w:rsidP="00A86FE0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Высокий уровень оказания услуги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380776" w:rsidP="00A86FE0">
            <w:pPr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Средний уровень оказания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380776" w:rsidP="00A86FE0">
            <w:pPr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Низкий уровень оказания услуги</w:t>
            </w:r>
          </w:p>
        </w:tc>
      </w:tr>
      <w:tr w:rsidR="00BB0418" w:rsidRPr="001D7EFE" w:rsidTr="00493CB4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8" w:rsidRPr="001D7EFE" w:rsidRDefault="00BB0418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Показатели</w:t>
            </w:r>
            <w:r w:rsidRPr="001D7EFE">
              <w:rPr>
                <w:rFonts w:cs="Calibri"/>
              </w:rPr>
              <w:t xml:space="preserve"> доступности </w:t>
            </w:r>
            <w:r w:rsidRPr="001D7EFE">
              <w:rPr>
                <w:szCs w:val="28"/>
              </w:rPr>
              <w:t>предоставления муниципальной услуги </w:t>
            </w:r>
          </w:p>
        </w:tc>
      </w:tr>
      <w:tr w:rsidR="00380776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380776" w:rsidP="00A86FE0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BB0418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rFonts w:cs="Calibri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76" w:rsidRPr="001D7EFE" w:rsidRDefault="00BB0418" w:rsidP="00BB0418">
            <w:pPr>
              <w:pStyle w:val="a3"/>
              <w:ind w:hanging="161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BB0418" w:rsidP="00BB0418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2-5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1D7EFE" w:rsidRDefault="00BB0418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свыше 5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 xml:space="preserve">2.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% заявителей, ожидавших в очереди при подаче документов не более 30 минут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90</w:t>
            </w:r>
            <w:r w:rsidR="00324A06" w:rsidRPr="001D7EFE">
              <w:rPr>
                <w:szCs w:val="28"/>
              </w:rPr>
              <w:t>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7</w:t>
            </w:r>
            <w:r w:rsidR="00647343" w:rsidRPr="001D7EFE">
              <w:rPr>
                <w:szCs w:val="28"/>
              </w:rPr>
              <w:t>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324A06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 xml:space="preserve">ниже </w:t>
            </w:r>
            <w:r w:rsidR="00324A06" w:rsidRPr="001D7EFE">
              <w:rPr>
                <w:szCs w:val="28"/>
              </w:rPr>
              <w:t>7</w:t>
            </w:r>
            <w:r w:rsidRPr="001D7EFE">
              <w:rPr>
                <w:szCs w:val="28"/>
              </w:rPr>
              <w:t>0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 xml:space="preserve">% заявителей, удовлетворенных </w:t>
            </w:r>
            <w:r w:rsidRPr="001D7EFE">
              <w:rPr>
                <w:rFonts w:cs="Calibri"/>
              </w:rPr>
              <w:t>графиком работы отдела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90</w:t>
            </w:r>
            <w:r w:rsidR="00324A06" w:rsidRPr="001D7EFE">
              <w:rPr>
                <w:szCs w:val="28"/>
              </w:rPr>
              <w:t>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BB0418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ниже 50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 xml:space="preserve">% заявителей, удовлетворенных </w:t>
            </w:r>
            <w:r w:rsidRPr="001D7EFE">
              <w:rPr>
                <w:rFonts w:cs="Calibri"/>
              </w:rPr>
              <w:t>местом расположения отдела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90</w:t>
            </w:r>
            <w:r w:rsidR="00324A06" w:rsidRPr="001D7EFE">
              <w:rPr>
                <w:szCs w:val="28"/>
              </w:rPr>
              <w:t>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ниже 50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rFonts w:cs="Calibri"/>
              </w:rPr>
              <w:t>Достоверность информации о предоставляемой услуге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д</w:t>
            </w:r>
            <w:r w:rsidR="00647343" w:rsidRPr="001D7EFE">
              <w:rPr>
                <w:szCs w:val="28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BB0418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</w:t>
            </w:r>
            <w:r w:rsidR="00647343" w:rsidRPr="001D7EFE">
              <w:rPr>
                <w:szCs w:val="28"/>
              </w:rPr>
              <w:t>ет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rFonts w:cs="Calibri"/>
              </w:rPr>
              <w:t xml:space="preserve">Количество </w:t>
            </w:r>
            <w:r w:rsidR="00647343" w:rsidRPr="001D7EFE">
              <w:rPr>
                <w:rFonts w:cs="Calibri"/>
              </w:rPr>
              <w:t>различных каналов получения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2 и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1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493CB4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% заявителей, обратившихся за повторной консультацией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0-10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BB0418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11-30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свыше 30</w:t>
            </w:r>
          </w:p>
        </w:tc>
      </w:tr>
      <w:tr w:rsidR="00324A06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A86FE0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0D5D11">
            <w:pPr>
              <w:pStyle w:val="a3"/>
              <w:jc w:val="both"/>
              <w:rPr>
                <w:szCs w:val="28"/>
              </w:rPr>
            </w:pPr>
            <w:r w:rsidRPr="001D7EFE">
              <w:rPr>
                <w:rFonts w:cs="Calibri"/>
              </w:rPr>
              <w:t xml:space="preserve">Возможность получения информации о ходе предоставления </w:t>
            </w:r>
            <w:r w:rsidR="000D5D11" w:rsidRPr="001D7EFE">
              <w:rPr>
                <w:rFonts w:cs="Calibri"/>
              </w:rPr>
              <w:t>муниципаль</w:t>
            </w:r>
            <w:r w:rsidRPr="001D7EFE">
              <w:rPr>
                <w:rFonts w:cs="Calibri"/>
              </w:rPr>
              <w:t>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нет</w:t>
            </w:r>
          </w:p>
        </w:tc>
      </w:tr>
      <w:tr w:rsidR="00324A06" w:rsidRPr="001D7EFE" w:rsidTr="00493CB4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324A06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Показатели</w:t>
            </w:r>
            <w:r w:rsidRPr="001D7EFE">
              <w:rPr>
                <w:rFonts w:cs="Calibri"/>
              </w:rPr>
              <w:t xml:space="preserve"> качества </w:t>
            </w:r>
            <w:r w:rsidRPr="001D7EFE">
              <w:rPr>
                <w:szCs w:val="28"/>
              </w:rPr>
              <w:t>предоставления муниципальной услуги </w:t>
            </w:r>
          </w:p>
        </w:tc>
      </w:tr>
      <w:tr w:rsidR="00324A06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A86FE0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lastRenderedPageBreak/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647343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% случаев предоставления услуги в установленный срок с момента приема документов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ниже 70</w:t>
            </w:r>
          </w:p>
        </w:tc>
      </w:tr>
      <w:tr w:rsidR="00647343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324A06" w:rsidP="00A86FE0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324A06" w:rsidP="00324A06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К</w:t>
            </w:r>
            <w:r w:rsidR="00647343" w:rsidRPr="001D7EFE">
              <w:rPr>
                <w:szCs w:val="28"/>
              </w:rPr>
              <w:t>оличество обоснованных жалоб, связанных</w:t>
            </w:r>
            <w:r w:rsidRPr="001D7EFE">
              <w:rPr>
                <w:szCs w:val="28"/>
              </w:rPr>
              <w:t xml:space="preserve"> с</w:t>
            </w:r>
            <w:r w:rsidR="00647343" w:rsidRPr="001D7EFE">
              <w:rPr>
                <w:szCs w:val="28"/>
              </w:rPr>
              <w:t xml:space="preserve"> предоставлением услуги (единиц), определяемое на основе анализа поступивших жалоб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43" w:rsidRPr="001D7EFE" w:rsidRDefault="00647343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0</w:t>
            </w:r>
          </w:p>
          <w:p w:rsidR="00647343" w:rsidRPr="001D7EFE" w:rsidRDefault="00647343" w:rsidP="00BB0418">
            <w:pPr>
              <w:pStyle w:val="a3"/>
              <w:ind w:firstLine="709"/>
              <w:jc w:val="center"/>
              <w:rPr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BB0418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1-10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43" w:rsidRPr="001D7EFE" w:rsidRDefault="00647343" w:rsidP="00BB0418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свыше 10</w:t>
            </w:r>
          </w:p>
        </w:tc>
      </w:tr>
      <w:tr w:rsidR="00324A06" w:rsidRPr="001D7EFE" w:rsidTr="00A86FE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A86FE0">
            <w:pPr>
              <w:pStyle w:val="a3"/>
              <w:jc w:val="both"/>
              <w:rPr>
                <w:szCs w:val="28"/>
              </w:rPr>
            </w:pPr>
            <w:r w:rsidRPr="001D7EFE">
              <w:rPr>
                <w:szCs w:val="28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A86FE0">
            <w:pPr>
              <w:pStyle w:val="a3"/>
              <w:rPr>
                <w:szCs w:val="28"/>
              </w:rPr>
            </w:pPr>
            <w:r w:rsidRPr="001D7EFE">
              <w:rPr>
                <w:szCs w:val="28"/>
              </w:rPr>
              <w:t xml:space="preserve">% заявителей, удовлетворенных культурой </w:t>
            </w:r>
            <w:r w:rsidRPr="001D7EFE">
              <w:rPr>
                <w:rFonts w:cs="Calibri"/>
              </w:rPr>
              <w:t>обслуживания (вежливостью)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ind w:firstLine="4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06" w:rsidRPr="001D7EFE" w:rsidRDefault="00324A06" w:rsidP="00493CB4">
            <w:pPr>
              <w:pStyle w:val="a3"/>
              <w:jc w:val="center"/>
              <w:rPr>
                <w:szCs w:val="28"/>
              </w:rPr>
            </w:pPr>
            <w:r w:rsidRPr="001D7EFE">
              <w:rPr>
                <w:szCs w:val="28"/>
              </w:rPr>
              <w:t>ниже 50</w:t>
            </w:r>
          </w:p>
        </w:tc>
      </w:tr>
    </w:tbl>
    <w:p w:rsidR="00380776" w:rsidRPr="001D7EFE" w:rsidRDefault="00380776" w:rsidP="00380776">
      <w:pPr>
        <w:pStyle w:val="a3"/>
        <w:ind w:firstLine="709"/>
        <w:jc w:val="both"/>
        <w:rPr>
          <w:szCs w:val="28"/>
        </w:rPr>
      </w:pPr>
    </w:p>
    <w:p w:rsidR="00380776" w:rsidRPr="001D7EFE" w:rsidRDefault="00380776" w:rsidP="009F4D7A">
      <w:pPr>
        <w:pStyle w:val="a3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Style w:val="TextNPA"/>
          <w:rFonts w:ascii="Times New Roman" w:hAnsi="Times New Roman"/>
          <w:b/>
          <w:szCs w:val="28"/>
        </w:rPr>
      </w:pPr>
      <w:r w:rsidRPr="001D7EFE">
        <w:rPr>
          <w:b/>
          <w:szCs w:val="28"/>
        </w:rPr>
        <w:t xml:space="preserve">Прочие требования к </w:t>
      </w:r>
      <w:r w:rsidRPr="001D7EFE">
        <w:rPr>
          <w:rStyle w:val="TextNPA"/>
          <w:rFonts w:ascii="Times New Roman" w:hAnsi="Times New Roman"/>
          <w:b/>
          <w:szCs w:val="28"/>
        </w:rPr>
        <w:t>предоставлению муниципальной услуги</w:t>
      </w:r>
    </w:p>
    <w:p w:rsidR="00380776" w:rsidRPr="001D7EFE" w:rsidRDefault="00380776" w:rsidP="00033E5F">
      <w:pPr>
        <w:pStyle w:val="a3"/>
        <w:ind w:firstLine="709"/>
        <w:jc w:val="both"/>
        <w:rPr>
          <w:szCs w:val="28"/>
        </w:rPr>
      </w:pPr>
    </w:p>
    <w:p w:rsidR="00964E66" w:rsidRDefault="000A3DA9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 xml:space="preserve">Бланк заявления, необходимого для предоставления муниципальной услуги, заявитель может получить в электронном виде на </w:t>
      </w:r>
      <w:r w:rsidR="000F72C4" w:rsidRPr="001D7EFE">
        <w:rPr>
          <w:szCs w:val="28"/>
        </w:rPr>
        <w:t>региональном портале  государственных и муниципальных услуг Мурманской области (51.</w:t>
      </w:r>
      <w:proofErr w:type="spellStart"/>
      <w:r w:rsidR="000F72C4" w:rsidRPr="001D7EFE">
        <w:rPr>
          <w:szCs w:val="28"/>
          <w:lang w:val="en-US"/>
        </w:rPr>
        <w:t>gosuslugi</w:t>
      </w:r>
      <w:proofErr w:type="spellEnd"/>
      <w:r w:rsidR="000F72C4" w:rsidRPr="001D7EFE">
        <w:rPr>
          <w:szCs w:val="28"/>
        </w:rPr>
        <w:t>.</w:t>
      </w:r>
      <w:proofErr w:type="spellStart"/>
      <w:r w:rsidR="000F72C4" w:rsidRPr="001D7EFE">
        <w:rPr>
          <w:szCs w:val="28"/>
          <w:lang w:val="en-US"/>
        </w:rPr>
        <w:t>ru</w:t>
      </w:r>
      <w:proofErr w:type="spellEnd"/>
      <w:r w:rsidR="000F72C4" w:rsidRPr="001D7EFE">
        <w:rPr>
          <w:szCs w:val="28"/>
        </w:rPr>
        <w:t xml:space="preserve">), а также на официальном </w:t>
      </w:r>
      <w:proofErr w:type="gramStart"/>
      <w:r w:rsidR="000F72C4" w:rsidRPr="001D7EFE">
        <w:rPr>
          <w:szCs w:val="28"/>
        </w:rPr>
        <w:t>сайте</w:t>
      </w:r>
      <w:proofErr w:type="gramEnd"/>
      <w:r w:rsidR="000F72C4" w:rsidRPr="001D7EFE">
        <w:rPr>
          <w:szCs w:val="28"/>
        </w:rPr>
        <w:t xml:space="preserve"> ЗАТО Видяево (</w:t>
      </w:r>
      <w:hyperlink r:id="rId18" w:history="1">
        <w:r w:rsidR="000F72C4" w:rsidRPr="001D7EFE">
          <w:rPr>
            <w:rStyle w:val="af1"/>
            <w:color w:val="auto"/>
          </w:rPr>
          <w:t>www.zatovid.ru</w:t>
        </w:r>
      </w:hyperlink>
      <w:r w:rsidR="000F72C4" w:rsidRPr="001D7EFE">
        <w:t>).</w:t>
      </w:r>
      <w:r w:rsidR="000F72C4" w:rsidRPr="001D7EFE">
        <w:rPr>
          <w:szCs w:val="28"/>
        </w:rPr>
        <w:t xml:space="preserve">  </w:t>
      </w:r>
    </w:p>
    <w:p w:rsidR="00964E66" w:rsidRPr="00A21635" w:rsidRDefault="0059098C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proofErr w:type="gramStart"/>
      <w:r w:rsidRPr="00A21635">
        <w:rPr>
          <w:szCs w:val="28"/>
        </w:rPr>
        <w:t>При обращении за предоставлением услуги с использованием</w:t>
      </w:r>
      <w:r w:rsidRPr="00A21635">
        <w:rPr>
          <w:szCs w:val="28"/>
        </w:rPr>
        <w:br/>
        <w:t>информационно - телекоммуникационных сетей (далее - ТКС) общего</w:t>
      </w:r>
      <w:r w:rsidRPr="00A21635">
        <w:rPr>
          <w:szCs w:val="28"/>
        </w:rPr>
        <w:br/>
        <w:t>пользования, в том числе сети Интернет, заявление и прилагаемые документы</w:t>
      </w:r>
      <w:r w:rsidRPr="00A21635">
        <w:rPr>
          <w:szCs w:val="28"/>
        </w:rPr>
        <w:br/>
        <w:t>должны быть подписаны соответствующей электронной подписью в</w:t>
      </w:r>
      <w:r w:rsidRPr="00A21635">
        <w:rPr>
          <w:szCs w:val="28"/>
        </w:rPr>
        <w:br/>
        <w:t>соответствии с постановлением Правительства Российской Федерации от</w:t>
      </w:r>
      <w:r w:rsidRPr="00A21635">
        <w:rPr>
          <w:szCs w:val="28"/>
        </w:rPr>
        <w:br/>
        <w:t>25.06.2012 № 634 «О видах электронной подписи, использование которых</w:t>
      </w:r>
      <w:r w:rsidRPr="00A21635">
        <w:rPr>
          <w:szCs w:val="28"/>
        </w:rPr>
        <w:br/>
        <w:t>допускается при обращении за получением государственных и муниципальных</w:t>
      </w:r>
      <w:r w:rsidRPr="00A21635">
        <w:rPr>
          <w:szCs w:val="28"/>
        </w:rPr>
        <w:br/>
        <w:t>услуг»</w:t>
      </w:r>
      <w:r w:rsidRPr="00A21635">
        <w:rPr>
          <w:szCs w:val="28"/>
          <w:vertAlign w:val="superscript"/>
        </w:rPr>
        <w:footnoteReference w:id="18"/>
      </w:r>
      <w:r w:rsidRPr="00A21635">
        <w:rPr>
          <w:szCs w:val="28"/>
        </w:rPr>
        <w:t>.</w:t>
      </w:r>
      <w:proofErr w:type="gramEnd"/>
    </w:p>
    <w:p w:rsidR="0059293F" w:rsidRPr="00A21635" w:rsidRDefault="0059098C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21635">
        <w:rPr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</w:t>
      </w:r>
      <w:r w:rsidR="00125B15" w:rsidRPr="00A21635">
        <w:rPr>
          <w:szCs w:val="28"/>
        </w:rPr>
        <w:t xml:space="preserve">Администрацией </w:t>
      </w:r>
      <w:r w:rsidRPr="00A21635">
        <w:rPr>
          <w:szCs w:val="28"/>
        </w:rPr>
        <w:t xml:space="preserve">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</w:t>
      </w:r>
      <w:proofErr w:type="gramStart"/>
      <w:r w:rsidRPr="00A21635">
        <w:rPr>
          <w:szCs w:val="28"/>
        </w:rPr>
        <w:t>центров</w:t>
      </w:r>
      <w:proofErr w:type="gramEnd"/>
      <w:r w:rsidRPr="00A21635">
        <w:rPr>
          <w:szCs w:val="28"/>
        </w:rPr>
        <w:t xml:space="preserve"> допустимых для совершения указанных действий, определяется в соответствии с приказом ФСБ РФ от 27.12.11 №796 «Об утверждении требований к средствам электронной подписи и требований к средствам удостоверяющего центра».</w:t>
      </w:r>
    </w:p>
    <w:p w:rsidR="004917E7" w:rsidRPr="00A21635" w:rsidRDefault="004917E7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21635">
        <w:rPr>
          <w:rFonts w:eastAsia="Calibri"/>
          <w:szCs w:val="28"/>
        </w:rPr>
        <w:lastRenderedPageBreak/>
        <w:t xml:space="preserve">Информация о ходе предоставления услуги, а также о результате предоставления услуги, оказываемой в электронном виде посредством Единого портала  государственных и муниципальных услуг, должна быть доступна заявителю через «Личный кабинет» указанного портала. </w:t>
      </w:r>
    </w:p>
    <w:p w:rsidR="004917E7" w:rsidRPr="00A21635" w:rsidRDefault="004917E7" w:rsidP="009F4D7A">
      <w:pPr>
        <w:pStyle w:val="a3"/>
        <w:numPr>
          <w:ilvl w:val="2"/>
          <w:numId w:val="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A21635">
        <w:rPr>
          <w:rFonts w:eastAsia="Calibri"/>
          <w:szCs w:val="28"/>
        </w:rPr>
        <w:t>При поступлении в адрес Администрации заявления, необходимого для предоставления муниципальной услуги, в форме электронных документов с использованием ТКС, документы, являющиеся результатом предоставления муниципальной услуги, направляются в форме электронного документа</w:t>
      </w:r>
      <w:r w:rsidRPr="00A21635">
        <w:rPr>
          <w:rFonts w:eastAsia="Calibri"/>
          <w:vertAlign w:val="superscript"/>
        </w:rPr>
        <w:footnoteReference w:id="19"/>
      </w:r>
      <w:r w:rsidRPr="00A21635">
        <w:rPr>
          <w:rFonts w:eastAsia="Calibri"/>
          <w:szCs w:val="28"/>
        </w:rPr>
        <w:t xml:space="preserve"> по адресу электронной почты, указанному заявителем. При этом Администрация, обязана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59293F" w:rsidRDefault="0059293F" w:rsidP="00506707">
      <w:pPr>
        <w:pStyle w:val="a3"/>
        <w:jc w:val="both"/>
        <w:rPr>
          <w:szCs w:val="28"/>
        </w:rPr>
      </w:pPr>
    </w:p>
    <w:p w:rsidR="00380776" w:rsidRPr="001D7EFE" w:rsidRDefault="00FD39C1" w:rsidP="009F4D7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1D7EFE">
        <w:rPr>
          <w:rFonts w:cs="Calibr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F72C4" w:rsidRPr="001D7EFE" w:rsidRDefault="000F72C4" w:rsidP="00380776">
      <w:pPr>
        <w:pStyle w:val="a3"/>
        <w:jc w:val="center"/>
        <w:rPr>
          <w:szCs w:val="28"/>
        </w:rPr>
      </w:pPr>
    </w:p>
    <w:p w:rsidR="00FD39C1" w:rsidRPr="001D7EFE" w:rsidRDefault="00FD39C1" w:rsidP="009F4D7A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rPr>
          <w:b/>
          <w:szCs w:val="28"/>
        </w:rPr>
      </w:pPr>
      <w:r w:rsidRPr="001D7EFE">
        <w:rPr>
          <w:b/>
          <w:szCs w:val="28"/>
        </w:rPr>
        <w:t>Общие положения</w:t>
      </w:r>
    </w:p>
    <w:p w:rsidR="00FD39C1" w:rsidRPr="00645C4A" w:rsidRDefault="00FD39C1" w:rsidP="00FD39C1">
      <w:pPr>
        <w:pStyle w:val="a3"/>
        <w:ind w:firstLine="567"/>
        <w:rPr>
          <w:b/>
          <w:sz w:val="24"/>
          <w:szCs w:val="24"/>
        </w:rPr>
      </w:pPr>
    </w:p>
    <w:p w:rsidR="00597C02" w:rsidRDefault="00FD39C1" w:rsidP="009F4D7A">
      <w:pPr>
        <w:pStyle w:val="a3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7C02" w:rsidRDefault="00F06F31" w:rsidP="009F4D7A">
      <w:pPr>
        <w:pStyle w:val="a3"/>
        <w:numPr>
          <w:ilvl w:val="3"/>
          <w:numId w:val="16"/>
        </w:numPr>
        <w:tabs>
          <w:tab w:val="left" w:pos="1560"/>
        </w:tabs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="00FD39C1" w:rsidRPr="00597C02">
        <w:rPr>
          <w:szCs w:val="28"/>
        </w:rPr>
        <w:t>рием</w:t>
      </w:r>
      <w:r w:rsidR="00A21635">
        <w:rPr>
          <w:szCs w:val="28"/>
        </w:rPr>
        <w:t xml:space="preserve"> документов</w:t>
      </w:r>
      <w:r w:rsidR="00FD39C1" w:rsidRPr="00597C02">
        <w:rPr>
          <w:szCs w:val="28"/>
        </w:rPr>
        <w:t xml:space="preserve"> и регистрация </w:t>
      </w:r>
      <w:r w:rsidR="00A77063" w:rsidRPr="00597C02">
        <w:rPr>
          <w:szCs w:val="28"/>
        </w:rPr>
        <w:t>заявления</w:t>
      </w:r>
      <w:r w:rsidR="00FD39C1" w:rsidRPr="00597C02">
        <w:rPr>
          <w:szCs w:val="28"/>
        </w:rPr>
        <w:t>;</w:t>
      </w:r>
    </w:p>
    <w:p w:rsidR="00597C02" w:rsidRDefault="00EF084A" w:rsidP="009F4D7A">
      <w:pPr>
        <w:pStyle w:val="a3"/>
        <w:numPr>
          <w:ilvl w:val="3"/>
          <w:numId w:val="16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597C02">
        <w:rPr>
          <w:szCs w:val="28"/>
        </w:rPr>
        <w:t xml:space="preserve">рассмотрение заявления, </w:t>
      </w:r>
      <w:r w:rsidR="00624DDD" w:rsidRPr="00597C02">
        <w:rPr>
          <w:szCs w:val="28"/>
        </w:rPr>
        <w:t xml:space="preserve">проверка </w:t>
      </w:r>
      <w:r w:rsidR="00293149" w:rsidRPr="00597C02">
        <w:rPr>
          <w:szCs w:val="28"/>
        </w:rPr>
        <w:t>документов</w:t>
      </w:r>
      <w:r w:rsidR="00FD39C1" w:rsidRPr="00597C02">
        <w:rPr>
          <w:szCs w:val="28"/>
        </w:rPr>
        <w:t>;</w:t>
      </w:r>
      <w:bookmarkStart w:id="48" w:name="_Hlk323713817"/>
      <w:bookmarkStart w:id="49" w:name="_Hlk338085704"/>
    </w:p>
    <w:p w:rsidR="00B63A8B" w:rsidRDefault="00D33A18" w:rsidP="009F4D7A">
      <w:pPr>
        <w:pStyle w:val="a3"/>
        <w:numPr>
          <w:ilvl w:val="3"/>
          <w:numId w:val="16"/>
        </w:numPr>
        <w:tabs>
          <w:tab w:val="left" w:pos="1560"/>
        </w:tabs>
        <w:ind w:left="0" w:firstLine="567"/>
        <w:jc w:val="both"/>
        <w:rPr>
          <w:szCs w:val="28"/>
        </w:rPr>
      </w:pPr>
      <w:bookmarkStart w:id="50" w:name="_Hlk357080558"/>
      <w:r w:rsidRPr="00D33A18">
        <w:rPr>
          <w:szCs w:val="28"/>
        </w:rPr>
        <w:t>принятие решения</w:t>
      </w:r>
      <w:r w:rsidR="007A699E">
        <w:rPr>
          <w:szCs w:val="28"/>
        </w:rPr>
        <w:t xml:space="preserve"> о предоставлении земельного участка в аренду</w:t>
      </w:r>
      <w:r w:rsidR="00AC0736">
        <w:rPr>
          <w:szCs w:val="28"/>
        </w:rPr>
        <w:t xml:space="preserve"> и</w:t>
      </w:r>
      <w:r w:rsidR="007A699E">
        <w:rPr>
          <w:szCs w:val="28"/>
        </w:rPr>
        <w:t xml:space="preserve"> подготовка проекта договора аренды земельного участка</w:t>
      </w:r>
      <w:r w:rsidR="00AC0736">
        <w:rPr>
          <w:szCs w:val="28"/>
        </w:rPr>
        <w:t xml:space="preserve"> либо</w:t>
      </w:r>
      <w:r w:rsidR="00AF5C13" w:rsidRPr="00AF5C13">
        <w:rPr>
          <w:szCs w:val="28"/>
        </w:rPr>
        <w:t xml:space="preserve"> принятие решения</w:t>
      </w:r>
      <w:r w:rsidR="00AC0736">
        <w:rPr>
          <w:szCs w:val="28"/>
        </w:rPr>
        <w:t xml:space="preserve"> об отказе в предоставлении земельного участка в аренду</w:t>
      </w:r>
      <w:bookmarkEnd w:id="48"/>
      <w:bookmarkEnd w:id="49"/>
      <w:bookmarkEnd w:id="50"/>
      <w:r w:rsidR="00B63A8B" w:rsidRPr="00B63A8B">
        <w:rPr>
          <w:szCs w:val="28"/>
        </w:rPr>
        <w:t>;</w:t>
      </w:r>
    </w:p>
    <w:p w:rsidR="00FD39C1" w:rsidRPr="00AC0736" w:rsidRDefault="00B63A8B" w:rsidP="009F4D7A">
      <w:pPr>
        <w:pStyle w:val="a3"/>
        <w:numPr>
          <w:ilvl w:val="3"/>
          <w:numId w:val="16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B63A8B">
        <w:rPr>
          <w:szCs w:val="28"/>
        </w:rPr>
        <w:t>подготовка уведомления об отказе в предоставлении муниципальной услуги</w:t>
      </w:r>
      <w:r w:rsidR="00374E98" w:rsidRPr="00AC0736">
        <w:rPr>
          <w:szCs w:val="28"/>
        </w:rPr>
        <w:t>.</w:t>
      </w:r>
    </w:p>
    <w:p w:rsidR="00FD39C1" w:rsidRPr="001D7EFE" w:rsidRDefault="003F48B1" w:rsidP="009F4D7A">
      <w:pPr>
        <w:pStyle w:val="a3"/>
        <w:numPr>
          <w:ilvl w:val="2"/>
          <w:numId w:val="16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1D7EFE">
        <w:rPr>
          <w:szCs w:val="28"/>
        </w:rPr>
        <w:t>Последовательность действий при предоставлении муниципальной услуги отражена в б</w:t>
      </w:r>
      <w:r w:rsidR="00FD39C1" w:rsidRPr="001D7EFE">
        <w:rPr>
          <w:szCs w:val="28"/>
        </w:rPr>
        <w:t>лок-схем</w:t>
      </w:r>
      <w:r w:rsidRPr="001D7EFE">
        <w:rPr>
          <w:szCs w:val="28"/>
        </w:rPr>
        <w:t>е</w:t>
      </w:r>
      <w:r w:rsidR="00FD39C1" w:rsidRPr="001D7EFE">
        <w:rPr>
          <w:szCs w:val="28"/>
        </w:rPr>
        <w:t xml:space="preserve"> </w:t>
      </w:r>
      <w:r w:rsidRPr="001D7EFE">
        <w:rPr>
          <w:szCs w:val="28"/>
        </w:rPr>
        <w:t>(</w:t>
      </w:r>
      <w:r w:rsidR="00FD39C1" w:rsidRPr="001D7EFE">
        <w:rPr>
          <w:szCs w:val="28"/>
        </w:rPr>
        <w:t>приложени</w:t>
      </w:r>
      <w:r w:rsidRPr="001D7EFE">
        <w:rPr>
          <w:szCs w:val="28"/>
        </w:rPr>
        <w:t>е</w:t>
      </w:r>
      <w:r w:rsidR="00FD39C1" w:rsidRPr="001D7EFE">
        <w:rPr>
          <w:szCs w:val="28"/>
        </w:rPr>
        <w:t xml:space="preserve"> </w:t>
      </w:r>
      <w:r w:rsidRPr="001D7EFE">
        <w:rPr>
          <w:szCs w:val="28"/>
        </w:rPr>
        <w:t xml:space="preserve">№ </w:t>
      </w:r>
      <w:r w:rsidR="003A1520">
        <w:rPr>
          <w:szCs w:val="28"/>
        </w:rPr>
        <w:t>2</w:t>
      </w:r>
      <w:r w:rsidRPr="001D7EFE">
        <w:rPr>
          <w:szCs w:val="28"/>
        </w:rPr>
        <w:t xml:space="preserve"> к административному регламенту)</w:t>
      </w:r>
      <w:r w:rsidR="00FD39C1" w:rsidRPr="001D7EFE">
        <w:rPr>
          <w:szCs w:val="28"/>
        </w:rPr>
        <w:t>.</w:t>
      </w:r>
    </w:p>
    <w:p w:rsidR="003F48B1" w:rsidRPr="00645C4A" w:rsidRDefault="003F48B1" w:rsidP="00FD39C1">
      <w:pPr>
        <w:pStyle w:val="a3"/>
        <w:ind w:firstLine="567"/>
        <w:jc w:val="both"/>
        <w:rPr>
          <w:sz w:val="24"/>
          <w:szCs w:val="24"/>
        </w:rPr>
      </w:pPr>
    </w:p>
    <w:p w:rsidR="003F48B1" w:rsidRPr="001D7EFE" w:rsidRDefault="003F48B1" w:rsidP="009F4D7A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1D7EFE">
        <w:rPr>
          <w:b/>
          <w:szCs w:val="28"/>
        </w:rPr>
        <w:t>Прием</w:t>
      </w:r>
      <w:r w:rsidR="00A21635">
        <w:rPr>
          <w:b/>
          <w:szCs w:val="28"/>
        </w:rPr>
        <w:t xml:space="preserve"> документов</w:t>
      </w:r>
      <w:r w:rsidRPr="001D7EFE">
        <w:rPr>
          <w:b/>
          <w:szCs w:val="28"/>
        </w:rPr>
        <w:t xml:space="preserve"> и регистрация </w:t>
      </w:r>
      <w:r w:rsidR="00ED1C88" w:rsidRPr="001D7EFE">
        <w:rPr>
          <w:b/>
          <w:szCs w:val="28"/>
        </w:rPr>
        <w:t>заявл</w:t>
      </w:r>
      <w:r w:rsidRPr="001D7EFE">
        <w:rPr>
          <w:b/>
          <w:szCs w:val="28"/>
        </w:rPr>
        <w:t>ения</w:t>
      </w:r>
    </w:p>
    <w:p w:rsidR="003F48B1" w:rsidRPr="001D7EFE" w:rsidRDefault="003F48B1" w:rsidP="00FD39C1">
      <w:pPr>
        <w:pStyle w:val="a3"/>
        <w:ind w:firstLine="567"/>
        <w:jc w:val="both"/>
        <w:rPr>
          <w:szCs w:val="28"/>
        </w:rPr>
      </w:pPr>
    </w:p>
    <w:p w:rsidR="00182DB9" w:rsidRDefault="00BA4EA5" w:rsidP="009F4D7A">
      <w:pPr>
        <w:pStyle w:val="a3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601070">
        <w:rPr>
          <w:szCs w:val="28"/>
        </w:rPr>
        <w:t>Основанием для начала предоставления услуги является</w:t>
      </w:r>
      <w:r w:rsidR="00601070">
        <w:rPr>
          <w:szCs w:val="28"/>
        </w:rPr>
        <w:t xml:space="preserve"> </w:t>
      </w:r>
      <w:r w:rsidRPr="00601070">
        <w:rPr>
          <w:szCs w:val="28"/>
        </w:rPr>
        <w:t xml:space="preserve">прием </w:t>
      </w:r>
      <w:r w:rsidR="00A21635">
        <w:rPr>
          <w:szCs w:val="28"/>
        </w:rPr>
        <w:t>документов</w:t>
      </w:r>
      <w:r w:rsidR="00A21635" w:rsidRPr="00601070">
        <w:rPr>
          <w:szCs w:val="28"/>
        </w:rPr>
        <w:t xml:space="preserve"> </w:t>
      </w:r>
      <w:r w:rsidRPr="00601070">
        <w:rPr>
          <w:szCs w:val="28"/>
        </w:rPr>
        <w:t>и регистрация</w:t>
      </w:r>
      <w:r w:rsidR="00601070">
        <w:rPr>
          <w:szCs w:val="28"/>
        </w:rPr>
        <w:t xml:space="preserve"> заявления</w:t>
      </w:r>
      <w:r w:rsidR="00930D17">
        <w:rPr>
          <w:szCs w:val="28"/>
        </w:rPr>
        <w:t xml:space="preserve">, указанных в пункте </w:t>
      </w:r>
      <w:r w:rsidR="00A21635">
        <w:rPr>
          <w:szCs w:val="28"/>
        </w:rPr>
        <w:t>2.6.1. а</w:t>
      </w:r>
      <w:r w:rsidR="000F3017" w:rsidRPr="00FC5D8A">
        <w:rPr>
          <w:szCs w:val="28"/>
        </w:rPr>
        <w:t>дминистративного регламента</w:t>
      </w:r>
      <w:r w:rsidR="00182DB9">
        <w:rPr>
          <w:szCs w:val="28"/>
        </w:rPr>
        <w:t>:</w:t>
      </w:r>
    </w:p>
    <w:p w:rsidR="007018DB" w:rsidRDefault="007018DB" w:rsidP="009F4D7A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представленных</w:t>
      </w:r>
      <w:proofErr w:type="gramEnd"/>
      <w:r w:rsidR="00182DB9">
        <w:rPr>
          <w:szCs w:val="28"/>
        </w:rPr>
        <w:t xml:space="preserve"> лично заявителем (представителем заявителя);</w:t>
      </w:r>
    </w:p>
    <w:p w:rsidR="007018DB" w:rsidRDefault="00182DB9" w:rsidP="009F4D7A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7018DB">
        <w:rPr>
          <w:szCs w:val="28"/>
        </w:rPr>
        <w:t>направленных</w:t>
      </w:r>
      <w:proofErr w:type="gramEnd"/>
      <w:r w:rsidRPr="007018DB">
        <w:rPr>
          <w:szCs w:val="28"/>
        </w:rPr>
        <w:t xml:space="preserve"> по почте</w:t>
      </w:r>
      <w:r w:rsidR="00A21635">
        <w:rPr>
          <w:szCs w:val="28"/>
        </w:rPr>
        <w:t>, через многофункциональный центр</w:t>
      </w:r>
      <w:r w:rsidRPr="007018DB">
        <w:rPr>
          <w:szCs w:val="28"/>
        </w:rPr>
        <w:t>;</w:t>
      </w:r>
    </w:p>
    <w:p w:rsidR="00D34FD8" w:rsidRPr="000F3017" w:rsidRDefault="00182DB9" w:rsidP="009F4D7A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0F3017">
        <w:rPr>
          <w:szCs w:val="28"/>
        </w:rPr>
        <w:t>полученных</w:t>
      </w:r>
      <w:proofErr w:type="gramEnd"/>
      <w:r w:rsidRPr="000F3017">
        <w:rPr>
          <w:szCs w:val="28"/>
        </w:rPr>
        <w:t xml:space="preserve"> в электронном виде</w:t>
      </w:r>
      <w:r w:rsidR="00A7551A" w:rsidRPr="000F3017">
        <w:rPr>
          <w:szCs w:val="28"/>
        </w:rPr>
        <w:t>.</w:t>
      </w:r>
    </w:p>
    <w:p w:rsidR="00A7551A" w:rsidRPr="000F3017" w:rsidRDefault="000F3017" w:rsidP="009F4D7A">
      <w:pPr>
        <w:pStyle w:val="a3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CF7E08">
        <w:rPr>
          <w:i/>
          <w:szCs w:val="28"/>
        </w:rPr>
        <w:lastRenderedPageBreak/>
        <w:t>При приеме заявления для предоставления муниципальной услуги на личном приеме должностное лицо отдела: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</w:t>
      </w:r>
      <w:r>
        <w:rPr>
          <w:szCs w:val="28"/>
        </w:rPr>
        <w:t>;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066ED2">
        <w:rPr>
          <w:szCs w:val="28"/>
        </w:rPr>
        <w:t xml:space="preserve">проверяет наличие всех необходимых документов, указанных в пункте 2.6.1 </w:t>
      </w:r>
      <w:r w:rsidR="00A21635">
        <w:rPr>
          <w:szCs w:val="28"/>
        </w:rPr>
        <w:t>а</w:t>
      </w:r>
      <w:r w:rsidRPr="00066ED2">
        <w:rPr>
          <w:szCs w:val="28"/>
        </w:rPr>
        <w:t>дминистративного регламента и их надлежащее оформление</w:t>
      </w:r>
      <w:r>
        <w:rPr>
          <w:szCs w:val="28"/>
        </w:rPr>
        <w:t>;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proofErr w:type="gramStart"/>
      <w:r w:rsidRPr="00CF7E08">
        <w:rPr>
          <w:szCs w:val="28"/>
        </w:rPr>
        <w:t>заверяет копии предоставляемых документов после сверки их с соответствующими подлинниками (кроме заверенных в установленном порядке) «копия верна», наименованием должности лица, заверившего копию, личной подписью, ее расшифровкой и датой заверения;</w:t>
      </w:r>
      <w:proofErr w:type="gramEnd"/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проверяет правильность заполнения заявления;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FC5D8A">
        <w:rPr>
          <w:szCs w:val="28"/>
        </w:rPr>
        <w:t xml:space="preserve">при установлении соответствия представленных документов перечню, установленному пунктом 2.6.1 </w:t>
      </w:r>
      <w:r w:rsidR="00A21635">
        <w:rPr>
          <w:szCs w:val="28"/>
        </w:rPr>
        <w:t>а</w:t>
      </w:r>
      <w:r w:rsidRPr="00FC5D8A">
        <w:rPr>
          <w:szCs w:val="28"/>
        </w:rPr>
        <w:t>дминистративного регламента, в случае отсутствия заполненного заявления, предлагает заявителю заполнить заявл</w:t>
      </w:r>
      <w:r w:rsidR="00131928">
        <w:rPr>
          <w:szCs w:val="28"/>
        </w:rPr>
        <w:t>ение по соответствующей форме (п</w:t>
      </w:r>
      <w:r w:rsidRPr="00FC5D8A">
        <w:rPr>
          <w:szCs w:val="28"/>
        </w:rPr>
        <w:t>риложени</w:t>
      </w:r>
      <w:r w:rsidR="003A1520">
        <w:rPr>
          <w:szCs w:val="28"/>
        </w:rPr>
        <w:t>е</w:t>
      </w:r>
      <w:r w:rsidRPr="00FC5D8A">
        <w:rPr>
          <w:szCs w:val="28"/>
        </w:rPr>
        <w:t xml:space="preserve"> №</w:t>
      </w:r>
      <w:r w:rsidR="003A1520">
        <w:rPr>
          <w:szCs w:val="28"/>
        </w:rPr>
        <w:t xml:space="preserve"> </w:t>
      </w:r>
      <w:r w:rsidRPr="00FC5D8A">
        <w:rPr>
          <w:szCs w:val="28"/>
        </w:rPr>
        <w:t>1</w:t>
      </w:r>
      <w:r w:rsidR="0041038F">
        <w:rPr>
          <w:szCs w:val="28"/>
        </w:rPr>
        <w:t xml:space="preserve"> к административному регламенту</w:t>
      </w:r>
      <w:r w:rsidRPr="00FC5D8A">
        <w:rPr>
          <w:szCs w:val="28"/>
        </w:rPr>
        <w:t>) или при необходимости оказывает помощь в заполнении заявления, проверяет точность заполнения заявления;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заполняет на представленном заявлении расписку о приеме и регистрации заявления, отрезает и представляет ее заявителю;</w:t>
      </w:r>
    </w:p>
    <w:p w:rsidR="000F3017" w:rsidRP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в соответствии с резолюцией начальника отдела передает принятое и зарегистрированное заявление должностному лицу отдела, ответственному за предоставление муниципальной услуги в день поступления</w:t>
      </w:r>
      <w:r>
        <w:rPr>
          <w:szCs w:val="28"/>
        </w:rPr>
        <w:t>;</w:t>
      </w:r>
    </w:p>
    <w:p w:rsidR="000F3017" w:rsidRDefault="000F3017" w:rsidP="009F4D7A">
      <w:pPr>
        <w:pStyle w:val="a3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уведомляет заявителя о наличии препятствий для предоставления муниципальной услуги при установлении фактов отсутствия необходимых документов, объясняет ему содержание выявленных недостатков в представленных документах, предлагает принять меры по их устранению, возвращает предоставленные документы заявителю;</w:t>
      </w:r>
    </w:p>
    <w:p w:rsidR="000F3017" w:rsidRDefault="000F3017" w:rsidP="000F3017">
      <w:pPr>
        <w:pStyle w:val="a3"/>
        <w:tabs>
          <w:tab w:val="left" w:pos="1276"/>
        </w:tabs>
        <w:ind w:left="567"/>
        <w:jc w:val="both"/>
        <w:rPr>
          <w:szCs w:val="28"/>
        </w:rPr>
      </w:pPr>
      <w:r w:rsidRPr="00CF7E08">
        <w:rPr>
          <w:szCs w:val="28"/>
        </w:rPr>
        <w:t>Срок выполнения административных действий – в день обращения.</w:t>
      </w:r>
    </w:p>
    <w:p w:rsidR="000F3017" w:rsidRPr="000F3017" w:rsidRDefault="000F3017" w:rsidP="009F4D7A">
      <w:pPr>
        <w:pStyle w:val="af8"/>
        <w:numPr>
          <w:ilvl w:val="2"/>
          <w:numId w:val="7"/>
        </w:numPr>
        <w:tabs>
          <w:tab w:val="left" w:pos="1276"/>
        </w:tabs>
        <w:spacing w:before="86"/>
        <w:ind w:left="0" w:firstLine="567"/>
        <w:jc w:val="both"/>
        <w:rPr>
          <w:szCs w:val="28"/>
        </w:rPr>
      </w:pPr>
      <w:r w:rsidRPr="00CF7E08">
        <w:rPr>
          <w:i/>
          <w:szCs w:val="28"/>
        </w:rPr>
        <w:t xml:space="preserve">При приеме заявления для предоставления муниципальной услуги, </w:t>
      </w:r>
      <w:proofErr w:type="gramStart"/>
      <w:r w:rsidRPr="00CF7E08">
        <w:rPr>
          <w:i/>
          <w:szCs w:val="28"/>
        </w:rPr>
        <w:t>поступивших</w:t>
      </w:r>
      <w:proofErr w:type="gramEnd"/>
      <w:r w:rsidRPr="00CF7E08">
        <w:rPr>
          <w:i/>
          <w:szCs w:val="28"/>
        </w:rPr>
        <w:t xml:space="preserve"> по почте</w:t>
      </w:r>
      <w:r w:rsidR="00A21635" w:rsidRPr="00A21635">
        <w:rPr>
          <w:i/>
          <w:szCs w:val="28"/>
        </w:rPr>
        <w:t>, через многофункциональный центр</w:t>
      </w:r>
      <w:r w:rsidRPr="00CF7E08">
        <w:rPr>
          <w:i/>
          <w:szCs w:val="28"/>
        </w:rPr>
        <w:t>, осуществляются следующие административные процедуры:</w:t>
      </w:r>
    </w:p>
    <w:p w:rsidR="000F3017" w:rsidRDefault="000F3017" w:rsidP="009F4D7A">
      <w:pPr>
        <w:pStyle w:val="af8"/>
        <w:numPr>
          <w:ilvl w:val="3"/>
          <w:numId w:val="7"/>
        </w:numPr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Pr="00CF7E08">
        <w:rPr>
          <w:szCs w:val="28"/>
        </w:rPr>
        <w:t xml:space="preserve"> день поступления заявления, направленн</w:t>
      </w:r>
      <w:r w:rsidR="00DC7047">
        <w:rPr>
          <w:szCs w:val="28"/>
        </w:rPr>
        <w:t>ого по почте, должностное лицо А</w:t>
      </w:r>
      <w:r w:rsidRPr="00CF7E08">
        <w:rPr>
          <w:szCs w:val="28"/>
        </w:rPr>
        <w:t xml:space="preserve">дминистрации, ответственное за делопроизводство, регистрирует его в Журнале </w:t>
      </w:r>
      <w:bookmarkStart w:id="51" w:name="_Hlk357105068"/>
      <w:r w:rsidRPr="00CF7E08">
        <w:rPr>
          <w:szCs w:val="28"/>
        </w:rPr>
        <w:t>регистрации входящей корреспонденции</w:t>
      </w:r>
      <w:bookmarkEnd w:id="51"/>
      <w:r w:rsidRPr="00CF7E08">
        <w:rPr>
          <w:szCs w:val="28"/>
        </w:rPr>
        <w:t xml:space="preserve">  и передает Главе администрации (лицу, его замещающему)</w:t>
      </w:r>
      <w:r>
        <w:rPr>
          <w:szCs w:val="28"/>
        </w:rPr>
        <w:t>;</w:t>
      </w:r>
    </w:p>
    <w:p w:rsidR="000F3017" w:rsidRDefault="00383D51" w:rsidP="009F4D7A">
      <w:pPr>
        <w:pStyle w:val="af8"/>
        <w:numPr>
          <w:ilvl w:val="3"/>
          <w:numId w:val="7"/>
        </w:numPr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 w:rsidRPr="00CF7E08">
        <w:rPr>
          <w:szCs w:val="28"/>
        </w:rPr>
        <w:t>Глава администрации (лицо, его замещающее)  в течение 1 рабочего дня со дня получения поступившего по почте заявления, от должностного лица, ответственного за делопроизводство, визирует заявление и пе</w:t>
      </w:r>
      <w:r w:rsidR="00DC7047">
        <w:rPr>
          <w:szCs w:val="28"/>
        </w:rPr>
        <w:t>редает должностному лицу А</w:t>
      </w:r>
      <w:r w:rsidRPr="00CF7E08">
        <w:rPr>
          <w:szCs w:val="28"/>
        </w:rPr>
        <w:t>дминистрации, ответственному за делопроизводство</w:t>
      </w:r>
      <w:r>
        <w:rPr>
          <w:szCs w:val="28"/>
        </w:rPr>
        <w:t>;</w:t>
      </w:r>
    </w:p>
    <w:p w:rsidR="00383D51" w:rsidRDefault="00383D51" w:rsidP="009F4D7A">
      <w:pPr>
        <w:pStyle w:val="af8"/>
        <w:numPr>
          <w:ilvl w:val="3"/>
          <w:numId w:val="7"/>
        </w:numPr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DC7047">
        <w:rPr>
          <w:szCs w:val="28"/>
        </w:rPr>
        <w:t>олжностное лицо А</w:t>
      </w:r>
      <w:r w:rsidRPr="00CF7E08">
        <w:rPr>
          <w:szCs w:val="28"/>
        </w:rPr>
        <w:t>дминистрации, ответственное за делопроизводство, в день получения заявления от Главы администрации (лица, его замещающего)  передает заявление в отдел</w:t>
      </w:r>
      <w:r>
        <w:rPr>
          <w:szCs w:val="28"/>
        </w:rPr>
        <w:t>;</w:t>
      </w:r>
    </w:p>
    <w:p w:rsidR="00383D51" w:rsidRDefault="00383D51" w:rsidP="009F4D7A">
      <w:pPr>
        <w:pStyle w:val="af8"/>
        <w:numPr>
          <w:ilvl w:val="3"/>
          <w:numId w:val="7"/>
        </w:numPr>
        <w:tabs>
          <w:tab w:val="left" w:pos="1560"/>
        </w:tabs>
        <w:ind w:left="0" w:firstLine="567"/>
        <w:jc w:val="both"/>
        <w:rPr>
          <w:szCs w:val="28"/>
        </w:rPr>
      </w:pPr>
      <w:r>
        <w:rPr>
          <w:szCs w:val="28"/>
        </w:rPr>
        <w:t>д</w:t>
      </w:r>
      <w:r w:rsidRPr="00CF7E08">
        <w:rPr>
          <w:szCs w:val="28"/>
        </w:rPr>
        <w:t>олжностное лицо отдела, ответственное за делопроизводство, при получении документов от должностного лица, отве</w:t>
      </w:r>
      <w:r w:rsidR="00DC7047">
        <w:rPr>
          <w:szCs w:val="28"/>
        </w:rPr>
        <w:t>тственного за делопроизводство А</w:t>
      </w:r>
      <w:r w:rsidRPr="00CF7E08">
        <w:rPr>
          <w:szCs w:val="28"/>
        </w:rPr>
        <w:t>дминистрации регистрирует в Журнале регистрации входящей корреспонденции отдела в день поступления и передает начальнику отдела (лицу, его замещающему). В день поступления заявления в отдел в соответствии с резолюцией начальника отдела (лица, его замещающего) заявление передается должностному лицу</w:t>
      </w:r>
      <w:r>
        <w:rPr>
          <w:szCs w:val="28"/>
        </w:rPr>
        <w:t>.</w:t>
      </w:r>
    </w:p>
    <w:p w:rsidR="00383D51" w:rsidRPr="00383D51" w:rsidRDefault="00383D51" w:rsidP="00383D51">
      <w:pPr>
        <w:tabs>
          <w:tab w:val="left" w:pos="1418"/>
        </w:tabs>
        <w:ind w:left="567"/>
        <w:jc w:val="both"/>
        <w:rPr>
          <w:szCs w:val="28"/>
        </w:rPr>
      </w:pPr>
      <w:r w:rsidRPr="00CF7E08">
        <w:rPr>
          <w:szCs w:val="28"/>
        </w:rPr>
        <w:t>Срок выполнения административных действий – 3 рабочих дня</w:t>
      </w:r>
      <w:r>
        <w:rPr>
          <w:szCs w:val="28"/>
        </w:rPr>
        <w:t>.</w:t>
      </w:r>
    </w:p>
    <w:p w:rsidR="000F3017" w:rsidRPr="00383D51" w:rsidRDefault="00383D51" w:rsidP="009F4D7A">
      <w:pPr>
        <w:pStyle w:val="af8"/>
        <w:numPr>
          <w:ilvl w:val="2"/>
          <w:numId w:val="7"/>
        </w:numPr>
        <w:tabs>
          <w:tab w:val="left" w:pos="1276"/>
        </w:tabs>
        <w:spacing w:before="86"/>
        <w:ind w:left="0" w:firstLine="567"/>
        <w:jc w:val="both"/>
        <w:rPr>
          <w:szCs w:val="28"/>
        </w:rPr>
      </w:pPr>
      <w:r w:rsidRPr="00CF7E08">
        <w:rPr>
          <w:i/>
          <w:szCs w:val="28"/>
        </w:rPr>
        <w:t>При подаче заявления в электронном виде осуществляются следующие административные процедуры:</w:t>
      </w:r>
    </w:p>
    <w:p w:rsidR="00383D51" w:rsidRDefault="00383D51" w:rsidP="009F4D7A">
      <w:pPr>
        <w:pStyle w:val="af8"/>
        <w:numPr>
          <w:ilvl w:val="3"/>
          <w:numId w:val="7"/>
        </w:numPr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Pr="00CF7E08">
        <w:rPr>
          <w:szCs w:val="28"/>
        </w:rPr>
        <w:t xml:space="preserve"> день поступления заявления  в информ</w:t>
      </w:r>
      <w:r w:rsidR="00DC7047">
        <w:rPr>
          <w:szCs w:val="28"/>
        </w:rPr>
        <w:t>ационную систему, используемую А</w:t>
      </w:r>
      <w:r w:rsidRPr="00CF7E08">
        <w:rPr>
          <w:szCs w:val="28"/>
        </w:rPr>
        <w:t>дминистрацией для предоставления услуги (далее - ИС), через Единый портал  государственных и муниципальных услуг должностное лицо отдела, проверяет заявление,  правильность его заполнения и по итогам проверки:</w:t>
      </w:r>
    </w:p>
    <w:p w:rsidR="00383D51" w:rsidRDefault="00383D51" w:rsidP="00383D51">
      <w:pPr>
        <w:pStyle w:val="af8"/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9B1EA5">
        <w:rPr>
          <w:szCs w:val="28"/>
        </w:rPr>
        <w:t>в случае наличия оснований для отказа, указанн</w:t>
      </w:r>
      <w:r w:rsidR="003A1520">
        <w:rPr>
          <w:szCs w:val="28"/>
        </w:rPr>
        <w:t>ых</w:t>
      </w:r>
      <w:r w:rsidRPr="009B1EA5">
        <w:rPr>
          <w:szCs w:val="28"/>
        </w:rPr>
        <w:t xml:space="preserve"> в пункте 2.7.1 Административного регламента, формирует в информационной системе уведомление об отказе и направляет его в «Личный кабинет» заявителя;</w:t>
      </w:r>
    </w:p>
    <w:p w:rsidR="00383D51" w:rsidRPr="009B1EA5" w:rsidRDefault="00383D51" w:rsidP="00383D51">
      <w:pPr>
        <w:tabs>
          <w:tab w:val="left" w:pos="1843"/>
        </w:tabs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Pr="009B1EA5">
        <w:rPr>
          <w:szCs w:val="28"/>
        </w:rPr>
        <w:t>в случае отсутствия оснований  для отказа, указанн</w:t>
      </w:r>
      <w:r w:rsidR="003A1520">
        <w:rPr>
          <w:szCs w:val="28"/>
        </w:rPr>
        <w:t>ых</w:t>
      </w:r>
      <w:r w:rsidRPr="009B1EA5">
        <w:rPr>
          <w:szCs w:val="28"/>
        </w:rPr>
        <w:t xml:space="preserve"> в пункте 2.7.1 Административного регламента: </w:t>
      </w:r>
    </w:p>
    <w:p w:rsidR="00383D51" w:rsidRPr="00383D51" w:rsidRDefault="00383D51" w:rsidP="009F4D7A">
      <w:pPr>
        <w:pStyle w:val="af8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регистрирует в ИС заявление;</w:t>
      </w:r>
    </w:p>
    <w:p w:rsidR="00383D51" w:rsidRPr="00383D51" w:rsidRDefault="00383D51" w:rsidP="009F4D7A">
      <w:pPr>
        <w:pStyle w:val="af8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распечатывает заявление  и выполняет в ИС дальнейшие административные действия в соответствии с административными процедурами, указанными в Административном регламенте.</w:t>
      </w:r>
    </w:p>
    <w:p w:rsidR="00383D51" w:rsidRDefault="00383D51" w:rsidP="00383D51">
      <w:pPr>
        <w:pStyle w:val="af8"/>
        <w:tabs>
          <w:tab w:val="left" w:pos="1560"/>
        </w:tabs>
        <w:spacing w:before="86"/>
        <w:ind w:left="0" w:firstLine="567"/>
        <w:jc w:val="both"/>
        <w:rPr>
          <w:szCs w:val="28"/>
        </w:rPr>
      </w:pPr>
      <w:r w:rsidRPr="00CF7E08">
        <w:rPr>
          <w:szCs w:val="28"/>
        </w:rPr>
        <w:t>Уведомление о получении заявления формируется в «Личном кабинете» заявителя на Едином портале государственных и муниципальных услуг в автоматическом режиме.</w:t>
      </w:r>
    </w:p>
    <w:p w:rsidR="00383D51" w:rsidRPr="00383D51" w:rsidRDefault="00383D51" w:rsidP="009F4D7A">
      <w:pPr>
        <w:pStyle w:val="af8"/>
        <w:numPr>
          <w:ilvl w:val="3"/>
          <w:numId w:val="7"/>
        </w:numPr>
        <w:tabs>
          <w:tab w:val="left" w:pos="170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В день получения заявления в электронной форме по ТКС должностное лицо отдела, с использов</w:t>
      </w:r>
      <w:r w:rsidR="00DC7047">
        <w:rPr>
          <w:szCs w:val="28"/>
        </w:rPr>
        <w:t>анием программного обеспечения А</w:t>
      </w:r>
      <w:r w:rsidRPr="00383D51">
        <w:rPr>
          <w:szCs w:val="28"/>
        </w:rPr>
        <w:t>дминистрации:</w:t>
      </w:r>
    </w:p>
    <w:p w:rsidR="00383D51" w:rsidRPr="00383D51" w:rsidRDefault="00383D51" w:rsidP="009F4D7A">
      <w:pPr>
        <w:pStyle w:val="af8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формирует извещение о получении заявления, подписывает усиленной квалифицированной электронной</w:t>
      </w:r>
      <w:r w:rsidR="00DC7047">
        <w:rPr>
          <w:szCs w:val="28"/>
        </w:rPr>
        <w:t xml:space="preserve"> подписью уполномоченного лица А</w:t>
      </w:r>
      <w:r w:rsidRPr="00383D51">
        <w:rPr>
          <w:szCs w:val="28"/>
        </w:rPr>
        <w:t>дминистрации и отправляет его заявителю;</w:t>
      </w:r>
    </w:p>
    <w:p w:rsidR="00383D51" w:rsidRPr="00383D51" w:rsidRDefault="00383D51" w:rsidP="009F4D7A">
      <w:pPr>
        <w:pStyle w:val="af8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проводит в течение 1 рабочего дня со дня получения заявления проверку  правильности их заполнения, а также достоверности электронной подписи, которой подписано заявление и по ее итогам в день окончания проверки:</w:t>
      </w:r>
    </w:p>
    <w:p w:rsidR="00383D51" w:rsidRPr="009B1EA5" w:rsidRDefault="00383D51" w:rsidP="00383D51">
      <w:pPr>
        <w:shd w:val="clear" w:color="auto" w:fill="FFFFFF"/>
        <w:tabs>
          <w:tab w:val="left" w:pos="1843"/>
        </w:tabs>
        <w:ind w:firstLine="567"/>
        <w:jc w:val="both"/>
        <w:rPr>
          <w:szCs w:val="28"/>
        </w:rPr>
      </w:pPr>
      <w:r w:rsidRPr="009B1EA5">
        <w:rPr>
          <w:szCs w:val="28"/>
          <w:shd w:val="clear" w:color="auto" w:fill="FFFFFF"/>
        </w:rPr>
        <w:t>а)</w:t>
      </w:r>
      <w:r w:rsidRPr="009B1EA5">
        <w:rPr>
          <w:szCs w:val="28"/>
        </w:rPr>
        <w:t xml:space="preserve"> в случае наличия основани</w:t>
      </w:r>
      <w:r w:rsidR="003A1520">
        <w:rPr>
          <w:szCs w:val="28"/>
        </w:rPr>
        <w:t>й</w:t>
      </w:r>
      <w:r w:rsidRPr="009B1EA5">
        <w:rPr>
          <w:szCs w:val="28"/>
        </w:rPr>
        <w:t xml:space="preserve"> для отказа, указанн</w:t>
      </w:r>
      <w:r w:rsidR="003A1520">
        <w:rPr>
          <w:szCs w:val="28"/>
        </w:rPr>
        <w:t>ых</w:t>
      </w:r>
      <w:r w:rsidRPr="009B1EA5">
        <w:rPr>
          <w:szCs w:val="28"/>
        </w:rPr>
        <w:t xml:space="preserve"> в пункте 2.7.1 Административного регламента:</w:t>
      </w:r>
    </w:p>
    <w:p w:rsidR="00383D51" w:rsidRPr="00383D51" w:rsidRDefault="00383D51" w:rsidP="009F4D7A">
      <w:pPr>
        <w:pStyle w:val="af8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83D51" w:rsidRPr="00383D51" w:rsidRDefault="00383D51" w:rsidP="009F4D7A">
      <w:pPr>
        <w:pStyle w:val="af8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lastRenderedPageBreak/>
        <w:t>подписывает усиленной квалифицированной электронной</w:t>
      </w:r>
      <w:r w:rsidR="00DC7047">
        <w:rPr>
          <w:szCs w:val="28"/>
        </w:rPr>
        <w:t xml:space="preserve"> подписью уполномоченного лица А</w:t>
      </w:r>
      <w:r w:rsidRPr="00383D51">
        <w:rPr>
          <w:szCs w:val="28"/>
        </w:rPr>
        <w:t>дминистрации уведомление об отказе в приеме документов или сообщение об ошибке и направляет его заявителю;</w:t>
      </w:r>
    </w:p>
    <w:p w:rsidR="00383D51" w:rsidRPr="009B1EA5" w:rsidRDefault="00383D51" w:rsidP="00383D51">
      <w:pPr>
        <w:shd w:val="clear" w:color="auto" w:fill="FFFFFF"/>
        <w:ind w:firstLine="567"/>
        <w:jc w:val="both"/>
        <w:rPr>
          <w:szCs w:val="28"/>
        </w:rPr>
      </w:pPr>
      <w:r w:rsidRPr="009B1EA5">
        <w:rPr>
          <w:szCs w:val="28"/>
          <w:shd w:val="clear" w:color="auto" w:fill="FFFFFF"/>
        </w:rPr>
        <w:t>б)</w:t>
      </w:r>
      <w:r w:rsidRPr="009B1EA5">
        <w:rPr>
          <w:szCs w:val="28"/>
        </w:rPr>
        <w:t xml:space="preserve"> в случае отсутствия основани</w:t>
      </w:r>
      <w:r w:rsidR="003A1520">
        <w:rPr>
          <w:szCs w:val="28"/>
        </w:rPr>
        <w:t>й</w:t>
      </w:r>
      <w:r w:rsidRPr="009B1EA5">
        <w:rPr>
          <w:szCs w:val="28"/>
        </w:rPr>
        <w:t xml:space="preserve"> для отказа, указанн</w:t>
      </w:r>
      <w:r w:rsidR="003A1520">
        <w:rPr>
          <w:szCs w:val="28"/>
        </w:rPr>
        <w:t>ых</w:t>
      </w:r>
      <w:r w:rsidRPr="009B1EA5">
        <w:rPr>
          <w:szCs w:val="28"/>
        </w:rPr>
        <w:t xml:space="preserve"> в пункте 2.7.1 </w:t>
      </w:r>
      <w:r w:rsidR="00DC7047">
        <w:rPr>
          <w:szCs w:val="28"/>
        </w:rPr>
        <w:t>а</w:t>
      </w:r>
      <w:r w:rsidRPr="009B1EA5">
        <w:rPr>
          <w:szCs w:val="28"/>
        </w:rPr>
        <w:t>дминистративного регламента:</w:t>
      </w:r>
    </w:p>
    <w:p w:rsidR="00383D51" w:rsidRDefault="00383D51" w:rsidP="009F4D7A">
      <w:pPr>
        <w:pStyle w:val="af8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формирует уведомление о приеме заявления, подписывает его усиленной квалифицированной электронной</w:t>
      </w:r>
      <w:r w:rsidR="00DC7047">
        <w:rPr>
          <w:szCs w:val="28"/>
        </w:rPr>
        <w:t xml:space="preserve"> подписью уполномоченного лица А</w:t>
      </w:r>
      <w:r w:rsidRPr="00383D51">
        <w:rPr>
          <w:szCs w:val="28"/>
        </w:rPr>
        <w:t>дминистрации и направляет его заявителю;</w:t>
      </w:r>
    </w:p>
    <w:p w:rsidR="00383D51" w:rsidRPr="00383D51" w:rsidRDefault="00383D51" w:rsidP="009F4D7A">
      <w:pPr>
        <w:pStyle w:val="af8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383D51">
        <w:rPr>
          <w:szCs w:val="28"/>
        </w:rPr>
        <w:t>распечатывает заявление и дальнейшие административные действия выполняет в соответствии с административными процедурами, указанным</w:t>
      </w:r>
      <w:r>
        <w:rPr>
          <w:szCs w:val="28"/>
        </w:rPr>
        <w:t>и в Административном регламенте.</w:t>
      </w:r>
    </w:p>
    <w:p w:rsidR="00383D51" w:rsidRDefault="00383D51" w:rsidP="009F4D7A">
      <w:pPr>
        <w:pStyle w:val="af8"/>
        <w:numPr>
          <w:ilvl w:val="2"/>
          <w:numId w:val="7"/>
        </w:numPr>
        <w:tabs>
          <w:tab w:val="left" w:pos="1418"/>
        </w:tabs>
        <w:ind w:left="0" w:firstLine="567"/>
        <w:jc w:val="both"/>
        <w:rPr>
          <w:szCs w:val="28"/>
        </w:rPr>
      </w:pPr>
      <w:r w:rsidRPr="00CF7E08">
        <w:rPr>
          <w:szCs w:val="28"/>
        </w:rPr>
        <w:t>Результатом административной процедуры является решение о направлении заявления на рассмотрение.</w:t>
      </w:r>
    </w:p>
    <w:p w:rsidR="00383D51" w:rsidRPr="00383D51" w:rsidRDefault="00383D51" w:rsidP="00383D51">
      <w:pPr>
        <w:tabs>
          <w:tab w:val="left" w:pos="1418"/>
        </w:tabs>
        <w:ind w:firstLine="567"/>
        <w:jc w:val="both"/>
        <w:rPr>
          <w:szCs w:val="28"/>
        </w:rPr>
      </w:pPr>
      <w:r w:rsidRPr="00383D51">
        <w:rPr>
          <w:szCs w:val="28"/>
        </w:rPr>
        <w:t xml:space="preserve">Срок выполнения административных действий – в день </w:t>
      </w:r>
      <w:r w:rsidRPr="00383D51">
        <w:rPr>
          <w:szCs w:val="28"/>
          <w:shd w:val="clear" w:color="auto" w:fill="FFFFFF"/>
        </w:rPr>
        <w:t>поступления заявления</w:t>
      </w:r>
      <w:r w:rsidR="003A1520">
        <w:rPr>
          <w:szCs w:val="28"/>
          <w:shd w:val="clear" w:color="auto" w:fill="FFFFFF"/>
        </w:rPr>
        <w:t>.</w:t>
      </w:r>
    </w:p>
    <w:p w:rsidR="00281EF5" w:rsidRDefault="00281EF5" w:rsidP="00FD39C1">
      <w:pPr>
        <w:pStyle w:val="a3"/>
        <w:ind w:firstLine="567"/>
        <w:jc w:val="both"/>
        <w:rPr>
          <w:szCs w:val="28"/>
        </w:rPr>
      </w:pPr>
    </w:p>
    <w:p w:rsidR="003F48B1" w:rsidRPr="001D7EFE" w:rsidRDefault="003F48B1" w:rsidP="009F4D7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1D7EFE">
        <w:rPr>
          <w:b/>
          <w:szCs w:val="28"/>
        </w:rPr>
        <w:t xml:space="preserve">Рассмотрение </w:t>
      </w:r>
      <w:r w:rsidR="00ED1C88" w:rsidRPr="001D7EFE">
        <w:rPr>
          <w:b/>
          <w:szCs w:val="28"/>
        </w:rPr>
        <w:t>заявл</w:t>
      </w:r>
      <w:r w:rsidRPr="001D7EFE">
        <w:rPr>
          <w:b/>
          <w:szCs w:val="28"/>
        </w:rPr>
        <w:t>ения</w:t>
      </w:r>
      <w:r w:rsidR="00237968">
        <w:rPr>
          <w:b/>
          <w:szCs w:val="28"/>
        </w:rPr>
        <w:t>, проверка документов</w:t>
      </w:r>
    </w:p>
    <w:p w:rsidR="003F48B1" w:rsidRPr="001D7EFE" w:rsidRDefault="003F48B1" w:rsidP="00FD39C1">
      <w:pPr>
        <w:pStyle w:val="a3"/>
        <w:ind w:firstLine="567"/>
        <w:jc w:val="both"/>
        <w:rPr>
          <w:szCs w:val="28"/>
        </w:rPr>
      </w:pPr>
    </w:p>
    <w:p w:rsidR="00426F59" w:rsidRDefault="00CA4116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bookmarkStart w:id="52" w:name="_Hlk323713889"/>
      <w:r w:rsidRPr="001D7EFE">
        <w:rPr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должностному </w:t>
      </w:r>
      <w:r w:rsidRPr="00E60287">
        <w:rPr>
          <w:sz w:val="28"/>
          <w:szCs w:val="28"/>
        </w:rPr>
        <w:t xml:space="preserve">лицу </w:t>
      </w:r>
      <w:r w:rsidR="0027248F">
        <w:rPr>
          <w:sz w:val="28"/>
          <w:szCs w:val="28"/>
        </w:rPr>
        <w:t>отдела</w:t>
      </w:r>
      <w:r w:rsidRPr="001D7EFE">
        <w:rPr>
          <w:sz w:val="28"/>
          <w:szCs w:val="28"/>
        </w:rPr>
        <w:t>.</w:t>
      </w:r>
      <w:bookmarkEnd w:id="52"/>
    </w:p>
    <w:p w:rsidR="001E386E" w:rsidRPr="00B73BA6" w:rsidRDefault="00383D51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396C99">
        <w:rPr>
          <w:sz w:val="28"/>
          <w:szCs w:val="28"/>
        </w:rPr>
        <w:t>Должностное лицо отдела в течение рабочего дня</w:t>
      </w:r>
      <w:r w:rsidR="00B63A8B">
        <w:rPr>
          <w:sz w:val="28"/>
          <w:szCs w:val="28"/>
        </w:rPr>
        <w:t>,</w:t>
      </w:r>
      <w:r w:rsidRPr="00396C99">
        <w:rPr>
          <w:sz w:val="28"/>
          <w:szCs w:val="28"/>
        </w:rPr>
        <w:t xml:space="preserve"> следующего за днем поступления к нему заявления</w:t>
      </w:r>
      <w:r w:rsidR="00B63A8B">
        <w:rPr>
          <w:sz w:val="28"/>
          <w:szCs w:val="28"/>
        </w:rPr>
        <w:t>,</w:t>
      </w:r>
      <w:r w:rsidRPr="00396C99">
        <w:rPr>
          <w:sz w:val="28"/>
          <w:szCs w:val="28"/>
        </w:rPr>
        <w:t xml:space="preserve"> подготавливает проекты межведомственных запросов о предоставлении документов (сведений, содержащихся в них)</w:t>
      </w:r>
      <w:r w:rsidRPr="00396C99">
        <w:rPr>
          <w:rStyle w:val="af4"/>
          <w:sz w:val="28"/>
          <w:szCs w:val="28"/>
        </w:rPr>
        <w:footnoteReference w:id="20"/>
      </w:r>
      <w:r w:rsidRPr="00396C99">
        <w:rPr>
          <w:sz w:val="28"/>
          <w:szCs w:val="28"/>
        </w:rPr>
        <w:t xml:space="preserve"> в государственные (муниципальные) органы (подведомственные им организации), в </w:t>
      </w:r>
      <w:r w:rsidRPr="00B63A8B">
        <w:rPr>
          <w:sz w:val="28"/>
          <w:szCs w:val="28"/>
        </w:rPr>
        <w:t xml:space="preserve">распоряжении которых находятся документы и (или) информация, указанные в пунктах </w:t>
      </w:r>
      <w:r w:rsidR="00B63A8B" w:rsidRPr="00B63A8B">
        <w:rPr>
          <w:sz w:val="28"/>
          <w:szCs w:val="28"/>
        </w:rPr>
        <w:fldChar w:fldCharType="begin"/>
      </w:r>
      <w:r w:rsidR="00B63A8B" w:rsidRPr="00B63A8B">
        <w:rPr>
          <w:sz w:val="28"/>
          <w:szCs w:val="28"/>
        </w:rPr>
        <w:instrText xml:space="preserve"> REF _Ref357079628 \r \h </w:instrText>
      </w:r>
      <w:r w:rsidR="00B63A8B">
        <w:rPr>
          <w:sz w:val="28"/>
          <w:szCs w:val="28"/>
        </w:rPr>
        <w:instrText xml:space="preserve"> \* MERGEFORMAT </w:instrText>
      </w:r>
      <w:r w:rsidR="00B63A8B" w:rsidRPr="00B63A8B">
        <w:rPr>
          <w:sz w:val="28"/>
          <w:szCs w:val="28"/>
        </w:rPr>
      </w:r>
      <w:r w:rsidR="00B63A8B" w:rsidRPr="00B63A8B">
        <w:rPr>
          <w:sz w:val="28"/>
          <w:szCs w:val="28"/>
        </w:rPr>
        <w:fldChar w:fldCharType="separate"/>
      </w:r>
      <w:r w:rsidR="00B63A8B" w:rsidRPr="00B63A8B">
        <w:rPr>
          <w:sz w:val="28"/>
          <w:szCs w:val="28"/>
        </w:rPr>
        <w:t>2.6.1.3</w:t>
      </w:r>
      <w:r w:rsidR="00B63A8B" w:rsidRPr="00B63A8B">
        <w:rPr>
          <w:sz w:val="28"/>
          <w:szCs w:val="28"/>
        </w:rPr>
        <w:fldChar w:fldCharType="end"/>
      </w:r>
      <w:r w:rsidR="00B63A8B" w:rsidRPr="00B63A8B">
        <w:rPr>
          <w:sz w:val="28"/>
          <w:szCs w:val="28"/>
        </w:rPr>
        <w:t xml:space="preserve">, </w:t>
      </w:r>
      <w:r w:rsidR="00B63A8B" w:rsidRPr="00B63A8B">
        <w:rPr>
          <w:sz w:val="28"/>
          <w:szCs w:val="28"/>
        </w:rPr>
        <w:fldChar w:fldCharType="begin"/>
      </w:r>
      <w:r w:rsidR="00B63A8B" w:rsidRPr="00B63A8B">
        <w:rPr>
          <w:sz w:val="28"/>
          <w:szCs w:val="28"/>
        </w:rPr>
        <w:instrText xml:space="preserve"> REF _Ref357079294 \r \h </w:instrText>
      </w:r>
      <w:r w:rsidR="00B63A8B">
        <w:rPr>
          <w:sz w:val="28"/>
          <w:szCs w:val="28"/>
        </w:rPr>
        <w:instrText xml:space="preserve"> \* MERGEFORMAT </w:instrText>
      </w:r>
      <w:r w:rsidR="00B63A8B" w:rsidRPr="00B63A8B">
        <w:rPr>
          <w:sz w:val="28"/>
          <w:szCs w:val="28"/>
        </w:rPr>
      </w:r>
      <w:r w:rsidR="00B63A8B" w:rsidRPr="00B63A8B">
        <w:rPr>
          <w:sz w:val="28"/>
          <w:szCs w:val="28"/>
        </w:rPr>
        <w:fldChar w:fldCharType="separate"/>
      </w:r>
      <w:r w:rsidR="00B63A8B" w:rsidRPr="00B63A8B">
        <w:rPr>
          <w:sz w:val="28"/>
          <w:szCs w:val="28"/>
        </w:rPr>
        <w:t>2.6.1.5</w:t>
      </w:r>
      <w:r w:rsidR="00B63A8B" w:rsidRPr="00B63A8B">
        <w:rPr>
          <w:sz w:val="28"/>
          <w:szCs w:val="28"/>
        </w:rPr>
        <w:fldChar w:fldCharType="end"/>
      </w:r>
      <w:r w:rsidR="00B63A8B" w:rsidRPr="00B63A8B">
        <w:rPr>
          <w:sz w:val="28"/>
          <w:szCs w:val="28"/>
        </w:rPr>
        <w:t xml:space="preserve">, </w:t>
      </w:r>
      <w:r w:rsidR="00B63A8B" w:rsidRPr="00B63A8B">
        <w:rPr>
          <w:sz w:val="28"/>
          <w:szCs w:val="28"/>
        </w:rPr>
        <w:fldChar w:fldCharType="begin"/>
      </w:r>
      <w:r w:rsidR="00B63A8B" w:rsidRPr="00B63A8B">
        <w:rPr>
          <w:sz w:val="28"/>
          <w:szCs w:val="28"/>
        </w:rPr>
        <w:instrText xml:space="preserve"> REF _Ref357079310 \r \h </w:instrText>
      </w:r>
      <w:r w:rsidR="00B63A8B">
        <w:rPr>
          <w:sz w:val="28"/>
          <w:szCs w:val="28"/>
        </w:rPr>
        <w:instrText xml:space="preserve"> \* MERGEFORMAT </w:instrText>
      </w:r>
      <w:r w:rsidR="00B63A8B" w:rsidRPr="00B63A8B">
        <w:rPr>
          <w:sz w:val="28"/>
          <w:szCs w:val="28"/>
        </w:rPr>
      </w:r>
      <w:r w:rsidR="00B63A8B" w:rsidRPr="00B63A8B">
        <w:rPr>
          <w:sz w:val="28"/>
          <w:szCs w:val="28"/>
        </w:rPr>
        <w:fldChar w:fldCharType="separate"/>
      </w:r>
      <w:r w:rsidR="00B63A8B" w:rsidRPr="00B63A8B">
        <w:rPr>
          <w:sz w:val="28"/>
          <w:szCs w:val="28"/>
        </w:rPr>
        <w:t>2.6.1.7</w:t>
      </w:r>
      <w:r w:rsidR="00B63A8B" w:rsidRPr="00B63A8B">
        <w:rPr>
          <w:sz w:val="28"/>
          <w:szCs w:val="28"/>
        </w:rPr>
        <w:fldChar w:fldCharType="end"/>
      </w:r>
      <w:r w:rsidR="00B63A8B" w:rsidRPr="00B63A8B">
        <w:rPr>
          <w:sz w:val="28"/>
          <w:szCs w:val="28"/>
        </w:rPr>
        <w:t>,</w:t>
      </w:r>
      <w:r w:rsidRPr="00B63A8B">
        <w:rPr>
          <w:sz w:val="28"/>
          <w:szCs w:val="28"/>
        </w:rPr>
        <w:t xml:space="preserve">Административного регламента, в </w:t>
      </w:r>
      <w:r w:rsidRPr="00B63A8B">
        <w:rPr>
          <w:bCs/>
          <w:sz w:val="28"/>
          <w:szCs w:val="28"/>
        </w:rPr>
        <w:t>случае если заявитель не представил их самостоятельно, и передает на рассмотрение</w:t>
      </w:r>
      <w:proofErr w:type="gramEnd"/>
      <w:r w:rsidRPr="00B63A8B">
        <w:rPr>
          <w:bCs/>
          <w:sz w:val="28"/>
          <w:szCs w:val="28"/>
        </w:rPr>
        <w:t xml:space="preserve"> и подпись Главе администрации (лицу, его замещающему), или, при наличии</w:t>
      </w:r>
      <w:r w:rsidRPr="00396C99">
        <w:rPr>
          <w:bCs/>
          <w:sz w:val="28"/>
          <w:szCs w:val="28"/>
        </w:rPr>
        <w:t xml:space="preserve"> технической возможности,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 соответствующий орган (организацию), в распоряжении которого находятся данный документ (сведения, содержащиеся в нем).</w:t>
      </w:r>
    </w:p>
    <w:p w:rsidR="00A10C4C" w:rsidRPr="00A10C4C" w:rsidRDefault="00A10C4C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A10C4C">
        <w:rPr>
          <w:bCs/>
          <w:sz w:val="28"/>
          <w:szCs w:val="28"/>
        </w:rPr>
        <w:t xml:space="preserve">Глава администрации (лицо, его замещающее) в день получения от должностного лица, отдела, проектов межведомственных запросов о предоставлении документов (сведений, содержащихся в них) подписывает их и передает должностному лицу </w:t>
      </w:r>
      <w:r w:rsidR="00DC7047">
        <w:rPr>
          <w:bCs/>
          <w:sz w:val="28"/>
          <w:szCs w:val="28"/>
        </w:rPr>
        <w:t>А</w:t>
      </w:r>
      <w:r w:rsidRPr="00A10C4C">
        <w:rPr>
          <w:bCs/>
          <w:sz w:val="28"/>
          <w:szCs w:val="28"/>
        </w:rPr>
        <w:t>дминистрации, ответственному за делопроизводство.</w:t>
      </w:r>
    </w:p>
    <w:p w:rsidR="00A10C4C" w:rsidRPr="00396C99" w:rsidRDefault="00DC7047" w:rsidP="00A10C4C">
      <w:pPr>
        <w:pStyle w:val="af7"/>
        <w:tabs>
          <w:tab w:val="left" w:pos="540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Должностное лицо А</w:t>
      </w:r>
      <w:r w:rsidR="00A10C4C" w:rsidRPr="00396C99">
        <w:rPr>
          <w:bCs/>
          <w:sz w:val="28"/>
          <w:szCs w:val="28"/>
        </w:rPr>
        <w:t xml:space="preserve">дминистрации, ответственное за делопроизводство, в течение 1 рабочего дня со дня получения от Главы администрации (лица, его </w:t>
      </w:r>
      <w:r w:rsidR="00A10C4C" w:rsidRPr="00396C99">
        <w:rPr>
          <w:bCs/>
          <w:sz w:val="28"/>
          <w:szCs w:val="28"/>
        </w:rPr>
        <w:lastRenderedPageBreak/>
        <w:t>замещающего) подписанных межведомственных запросов  о предоставлении документов (сведений, содержащихся в них) регистрирует их в Журнале исходящей корреспонденции и направляет адресатам почтовым отправлением (с уведомлением) либо иные способом, согласованным с адресатами.</w:t>
      </w:r>
    </w:p>
    <w:p w:rsidR="00A10C4C" w:rsidRDefault="00A10C4C" w:rsidP="00A10C4C">
      <w:pPr>
        <w:pStyle w:val="af7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396C99">
        <w:rPr>
          <w:sz w:val="28"/>
          <w:szCs w:val="28"/>
        </w:rPr>
        <w:t xml:space="preserve">При поступлении ответов на межведомственные запросы должностное лицо, ответственное за делопроизводство, в день получения ответов, регистрирует их в Журнале входящей корреспонденции и передает </w:t>
      </w:r>
      <w:r w:rsidRPr="00396C99">
        <w:rPr>
          <w:bCs/>
          <w:sz w:val="28"/>
          <w:szCs w:val="28"/>
        </w:rPr>
        <w:t>Главе администрации (лицу, его замещающего)</w:t>
      </w:r>
      <w:r w:rsidRPr="00396C99">
        <w:rPr>
          <w:sz w:val="28"/>
          <w:szCs w:val="28"/>
        </w:rPr>
        <w:t>.</w:t>
      </w:r>
    </w:p>
    <w:p w:rsidR="00A10C4C" w:rsidRPr="00396C99" w:rsidRDefault="00A10C4C" w:rsidP="00A10C4C">
      <w:pPr>
        <w:pStyle w:val="af7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396C99">
        <w:rPr>
          <w:bCs/>
          <w:sz w:val="28"/>
          <w:szCs w:val="28"/>
        </w:rPr>
        <w:t xml:space="preserve">Глава администрации (лицо, его замещающее) </w:t>
      </w:r>
      <w:r w:rsidRPr="00396C99">
        <w:rPr>
          <w:sz w:val="28"/>
          <w:szCs w:val="28"/>
        </w:rPr>
        <w:t>в день получения от должностного лица, ответственного за делопроизводство, ответов на межведомственные запросы:</w:t>
      </w:r>
    </w:p>
    <w:p w:rsidR="00A10C4C" w:rsidRPr="00396C99" w:rsidRDefault="00A10C4C" w:rsidP="00A10C4C">
      <w:pPr>
        <w:pStyle w:val="ae"/>
        <w:tabs>
          <w:tab w:val="left" w:pos="706"/>
        </w:tabs>
        <w:spacing w:after="0"/>
        <w:ind w:right="20" w:firstLine="567"/>
        <w:jc w:val="both"/>
        <w:rPr>
          <w:sz w:val="28"/>
          <w:szCs w:val="28"/>
        </w:rPr>
      </w:pPr>
      <w:r w:rsidRPr="00396C99">
        <w:rPr>
          <w:sz w:val="28"/>
          <w:szCs w:val="28"/>
        </w:rPr>
        <w:t>а) рассматривает поступившие ответы на межведомственные запросы и р</w:t>
      </w:r>
      <w:r w:rsidR="00B63A8B">
        <w:rPr>
          <w:sz w:val="28"/>
          <w:szCs w:val="28"/>
        </w:rPr>
        <w:t>асписывает их должностному лицу</w:t>
      </w:r>
      <w:r w:rsidRPr="00396C99">
        <w:rPr>
          <w:sz w:val="28"/>
          <w:szCs w:val="28"/>
        </w:rPr>
        <w:t xml:space="preserve"> отдела;</w:t>
      </w:r>
    </w:p>
    <w:p w:rsidR="00A10C4C" w:rsidRPr="00396C99" w:rsidRDefault="00A10C4C" w:rsidP="00A10C4C">
      <w:pPr>
        <w:pStyle w:val="ae"/>
        <w:tabs>
          <w:tab w:val="left" w:pos="710"/>
        </w:tabs>
        <w:spacing w:after="0"/>
        <w:ind w:right="20" w:firstLine="567"/>
        <w:jc w:val="both"/>
        <w:rPr>
          <w:sz w:val="28"/>
          <w:szCs w:val="28"/>
        </w:rPr>
      </w:pPr>
      <w:r w:rsidRPr="00396C99">
        <w:rPr>
          <w:sz w:val="28"/>
          <w:szCs w:val="28"/>
        </w:rPr>
        <w:t>б) передает ответы на запросы с проставленной резолюцией должностному лицу, ответственному за делопроизводство.</w:t>
      </w:r>
    </w:p>
    <w:p w:rsidR="00A10C4C" w:rsidRPr="00396C99" w:rsidRDefault="00A10C4C" w:rsidP="00A10C4C">
      <w:pPr>
        <w:pStyle w:val="ae"/>
        <w:tabs>
          <w:tab w:val="left" w:pos="1276"/>
        </w:tabs>
        <w:spacing w:after="0"/>
        <w:ind w:right="20" w:firstLine="567"/>
        <w:jc w:val="both"/>
        <w:rPr>
          <w:sz w:val="28"/>
          <w:szCs w:val="28"/>
        </w:rPr>
      </w:pPr>
      <w:r w:rsidRPr="00396C99">
        <w:rPr>
          <w:sz w:val="28"/>
          <w:szCs w:val="28"/>
        </w:rPr>
        <w:t xml:space="preserve">В день получения ответов на межведомственные запросы с резолюцией от </w:t>
      </w:r>
      <w:r w:rsidRPr="00396C99">
        <w:rPr>
          <w:bCs/>
          <w:sz w:val="28"/>
          <w:szCs w:val="28"/>
        </w:rPr>
        <w:t>Главы администрации (лица, его замещающего)</w:t>
      </w:r>
      <w:r w:rsidR="00A81B6B">
        <w:rPr>
          <w:sz w:val="28"/>
          <w:szCs w:val="28"/>
        </w:rPr>
        <w:t>, должностное лицо А</w:t>
      </w:r>
      <w:r w:rsidRPr="00396C99">
        <w:rPr>
          <w:sz w:val="28"/>
          <w:szCs w:val="28"/>
        </w:rPr>
        <w:t xml:space="preserve">дминистрации, ответственное за делопроизводство, передает ответы на межведомственные запросы </w:t>
      </w:r>
      <w:r w:rsidRPr="00396C99">
        <w:rPr>
          <w:sz w:val="28"/>
          <w:szCs w:val="28"/>
          <w:lang w:eastAsia="en-US"/>
        </w:rPr>
        <w:t xml:space="preserve">в отдел планирования, экономического развития и муниципального имущества </w:t>
      </w:r>
      <w:proofErr w:type="gramStart"/>
      <w:r w:rsidR="00A81B6B">
        <w:rPr>
          <w:sz w:val="28"/>
          <w:szCs w:val="28"/>
          <w:lang w:eastAsia="en-US"/>
        </w:rPr>
        <w:t>А</w:t>
      </w:r>
      <w:r w:rsidRPr="00396C99">
        <w:rPr>
          <w:sz w:val="28"/>
          <w:szCs w:val="28"/>
          <w:lang w:eastAsia="en-US"/>
        </w:rPr>
        <w:t>дминистрации</w:t>
      </w:r>
      <w:proofErr w:type="gramEnd"/>
      <w:r w:rsidRPr="00396C99">
        <w:rPr>
          <w:sz w:val="28"/>
          <w:szCs w:val="28"/>
          <w:lang w:eastAsia="en-US"/>
        </w:rPr>
        <w:t xml:space="preserve"> ЗАТО Видяево</w:t>
      </w:r>
      <w:r w:rsidRPr="00396C99">
        <w:rPr>
          <w:sz w:val="28"/>
          <w:szCs w:val="28"/>
        </w:rPr>
        <w:t>.</w:t>
      </w:r>
    </w:p>
    <w:p w:rsidR="00A10C4C" w:rsidRPr="00396C99" w:rsidRDefault="00A10C4C" w:rsidP="00A10C4C">
      <w:pPr>
        <w:pStyle w:val="af7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396C99">
        <w:rPr>
          <w:sz w:val="28"/>
          <w:szCs w:val="28"/>
        </w:rPr>
        <w:t>Должностное лицо отдела, ответственное за делопроизводство, в день получения ответов на межведомственны</w:t>
      </w:r>
      <w:r w:rsidR="00A81B6B">
        <w:rPr>
          <w:sz w:val="28"/>
          <w:szCs w:val="28"/>
        </w:rPr>
        <w:t>е запросы от должностного лица А</w:t>
      </w:r>
      <w:r w:rsidRPr="00396C99">
        <w:rPr>
          <w:sz w:val="28"/>
          <w:szCs w:val="28"/>
        </w:rPr>
        <w:t>дминистрации, ответственного за делопроизводство, либо ответов на межведомственные запросы, полученные через систему межведомственного электронного взаимодействия, регистрирует их в Журнале входящей корреспонденции отдела и передает их начальнику отдела (лицу, его замещающему), в день поступления заявления в отдел в соответствии с резолюцией начальника отдела (лица, его</w:t>
      </w:r>
      <w:proofErr w:type="gramEnd"/>
      <w:r w:rsidRPr="00396C99">
        <w:rPr>
          <w:sz w:val="28"/>
          <w:szCs w:val="28"/>
        </w:rPr>
        <w:t xml:space="preserve"> замещающего) ответы на межведомственные запросы передаются должностному лицу отдела.</w:t>
      </w:r>
    </w:p>
    <w:p w:rsidR="00A10C4C" w:rsidRPr="00A10C4C" w:rsidRDefault="00A10C4C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Должностное лицо, ответственное за предоставление муниципальной услуги, в день получения ответа приобщает полученные в результате межведомственного взаимодействия документы к заявлению</w:t>
      </w:r>
      <w:r w:rsidR="00B63A8B">
        <w:rPr>
          <w:bCs/>
          <w:sz w:val="28"/>
          <w:szCs w:val="28"/>
        </w:rPr>
        <w:t>.</w:t>
      </w:r>
    </w:p>
    <w:p w:rsidR="00426F59" w:rsidRDefault="00CA4116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426F59">
        <w:rPr>
          <w:sz w:val="28"/>
          <w:szCs w:val="28"/>
        </w:rPr>
        <w:t>При рассмотрении заявления</w:t>
      </w:r>
      <w:r w:rsidR="001E63CB">
        <w:rPr>
          <w:sz w:val="28"/>
          <w:szCs w:val="28"/>
        </w:rPr>
        <w:t xml:space="preserve"> и приложенных к нему документов</w:t>
      </w:r>
      <w:r w:rsidRPr="00426F59">
        <w:rPr>
          <w:sz w:val="28"/>
          <w:szCs w:val="28"/>
        </w:rPr>
        <w:t xml:space="preserve"> </w:t>
      </w:r>
      <w:r w:rsidRPr="00BA2E5B">
        <w:rPr>
          <w:sz w:val="28"/>
          <w:szCs w:val="28"/>
        </w:rPr>
        <w:t xml:space="preserve">должностное лицо </w:t>
      </w:r>
      <w:r w:rsidR="0069691C">
        <w:rPr>
          <w:sz w:val="28"/>
          <w:szCs w:val="28"/>
        </w:rPr>
        <w:t>отдела</w:t>
      </w:r>
      <w:r w:rsidRPr="00426F59">
        <w:rPr>
          <w:sz w:val="28"/>
          <w:szCs w:val="28"/>
        </w:rPr>
        <w:t>, ответственное за предоставление муниципальной услуги, устанавливает отсутствие в нем оснований для отказа в предоставлении муниципальной услуг</w:t>
      </w:r>
      <w:r w:rsidR="002E4618" w:rsidRPr="00426F59">
        <w:rPr>
          <w:sz w:val="28"/>
          <w:szCs w:val="28"/>
        </w:rPr>
        <w:t>и.</w:t>
      </w:r>
    </w:p>
    <w:p w:rsidR="003E09C7" w:rsidRDefault="003E09C7" w:rsidP="009F4D7A">
      <w:pPr>
        <w:pStyle w:val="af7"/>
        <w:numPr>
          <w:ilvl w:val="2"/>
          <w:numId w:val="8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цели использования земельного участка</w:t>
      </w:r>
      <w:r w:rsidR="00ED23EF">
        <w:rPr>
          <w:sz w:val="28"/>
          <w:szCs w:val="28"/>
        </w:rPr>
        <w:t>, указанной заявителем</w:t>
      </w:r>
      <w:r w:rsidR="009426A5">
        <w:rPr>
          <w:sz w:val="28"/>
          <w:szCs w:val="28"/>
        </w:rPr>
        <w:t>, должностное лицо отдела</w:t>
      </w:r>
      <w:r w:rsidR="00ED23EF">
        <w:rPr>
          <w:sz w:val="28"/>
          <w:szCs w:val="28"/>
        </w:rPr>
        <w:t>:</w:t>
      </w:r>
    </w:p>
    <w:p w:rsidR="00860DF8" w:rsidRDefault="00860DF8" w:rsidP="009F4D7A">
      <w:pPr>
        <w:pStyle w:val="af7"/>
        <w:numPr>
          <w:ilvl w:val="3"/>
          <w:numId w:val="8"/>
        </w:numPr>
        <w:tabs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</w:t>
      </w:r>
      <w:r w:rsidR="00366899">
        <w:rPr>
          <w:sz w:val="28"/>
          <w:szCs w:val="28"/>
        </w:rPr>
        <w:t xml:space="preserve">для опубликования в муниципальной газете и на официальном </w:t>
      </w:r>
      <w:proofErr w:type="gramStart"/>
      <w:r w:rsidR="00366899">
        <w:rPr>
          <w:sz w:val="28"/>
          <w:szCs w:val="28"/>
        </w:rPr>
        <w:t>сайте</w:t>
      </w:r>
      <w:proofErr w:type="gramEnd"/>
      <w:r w:rsidR="00366899">
        <w:rPr>
          <w:sz w:val="28"/>
          <w:szCs w:val="28"/>
        </w:rPr>
        <w:t xml:space="preserve"> ЗАТО Видяево в сети Интернет </w:t>
      </w:r>
      <w:r>
        <w:rPr>
          <w:sz w:val="28"/>
          <w:szCs w:val="28"/>
        </w:rPr>
        <w:t xml:space="preserve">сообщение о </w:t>
      </w:r>
      <w:r w:rsidR="003E09C7">
        <w:rPr>
          <w:sz w:val="28"/>
          <w:szCs w:val="28"/>
        </w:rPr>
        <w:t xml:space="preserve">наличии предлагаемых для предоставления в аренду </w:t>
      </w:r>
      <w:r w:rsidR="002175C5">
        <w:rPr>
          <w:sz w:val="28"/>
          <w:szCs w:val="28"/>
        </w:rPr>
        <w:t>земельных участков</w:t>
      </w:r>
      <w:r w:rsidR="003E09C7">
        <w:rPr>
          <w:sz w:val="28"/>
          <w:szCs w:val="28"/>
        </w:rPr>
        <w:t xml:space="preserve"> для целей</w:t>
      </w:r>
      <w:r w:rsidR="002175C5">
        <w:rPr>
          <w:sz w:val="28"/>
          <w:szCs w:val="28"/>
        </w:rPr>
        <w:t>,</w:t>
      </w:r>
      <w:r w:rsidR="003E09C7">
        <w:rPr>
          <w:sz w:val="28"/>
          <w:szCs w:val="28"/>
        </w:rPr>
        <w:t xml:space="preserve"> не связанных со строительством</w:t>
      </w:r>
      <w:r w:rsidR="00ED23EF">
        <w:rPr>
          <w:sz w:val="28"/>
          <w:szCs w:val="28"/>
        </w:rPr>
        <w:t>.</w:t>
      </w:r>
    </w:p>
    <w:p w:rsidR="000A79A7" w:rsidRDefault="00366899" w:rsidP="009F4D7A">
      <w:pPr>
        <w:pStyle w:val="af7"/>
        <w:numPr>
          <w:ilvl w:val="3"/>
          <w:numId w:val="8"/>
        </w:numPr>
        <w:tabs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</w:t>
      </w:r>
      <w:r w:rsidR="00A20352">
        <w:rPr>
          <w:sz w:val="28"/>
          <w:szCs w:val="28"/>
        </w:rPr>
        <w:t xml:space="preserve">для опубликования в муниципальной газете и на официальном </w:t>
      </w:r>
      <w:proofErr w:type="gramStart"/>
      <w:r w:rsidR="00A20352">
        <w:rPr>
          <w:sz w:val="28"/>
          <w:szCs w:val="28"/>
        </w:rPr>
        <w:t>сайте</w:t>
      </w:r>
      <w:proofErr w:type="gramEnd"/>
      <w:r w:rsidR="00A20352">
        <w:rPr>
          <w:sz w:val="28"/>
          <w:szCs w:val="28"/>
        </w:rPr>
        <w:t xml:space="preserve"> ЗАТО Видяево в сети Интернет </w:t>
      </w:r>
      <w:r>
        <w:rPr>
          <w:sz w:val="28"/>
          <w:szCs w:val="28"/>
        </w:rPr>
        <w:t>извещени</w:t>
      </w:r>
      <w:r w:rsidR="00A20352">
        <w:rPr>
          <w:sz w:val="28"/>
          <w:szCs w:val="28"/>
        </w:rPr>
        <w:t>е о проведении торгов по продаже права на заключение договора аренды земельного участка</w:t>
      </w:r>
      <w:r w:rsidR="00A143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313E" w:rsidRPr="006A611B" w:rsidRDefault="00B9313E" w:rsidP="009F4D7A">
      <w:pPr>
        <w:pStyle w:val="af7"/>
        <w:numPr>
          <w:ilvl w:val="3"/>
          <w:numId w:val="8"/>
        </w:numPr>
        <w:tabs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Направляет </w:t>
      </w:r>
      <w:r w:rsidRPr="006A611B">
        <w:rPr>
          <w:sz w:val="28"/>
          <w:szCs w:val="28"/>
        </w:rPr>
        <w:t xml:space="preserve">документы </w:t>
      </w:r>
      <w:r w:rsidR="00A10C4C">
        <w:rPr>
          <w:sz w:val="28"/>
          <w:szCs w:val="28"/>
        </w:rPr>
        <w:t xml:space="preserve">в </w:t>
      </w:r>
      <w:r w:rsidR="006A611B" w:rsidRPr="006A611B">
        <w:rPr>
          <w:rFonts w:eastAsia="Calibri"/>
          <w:bCs/>
          <w:sz w:val="28"/>
          <w:szCs w:val="28"/>
        </w:rPr>
        <w:t xml:space="preserve">межведомственную комиссию по выбору </w:t>
      </w:r>
      <w:r w:rsidR="006A611B" w:rsidRPr="006A611B">
        <w:rPr>
          <w:sz w:val="28"/>
          <w:szCs w:val="28"/>
        </w:rPr>
        <w:t xml:space="preserve">земельных участков  для строительства и предварительному согласованию места размещения объекта на </w:t>
      </w:r>
      <w:proofErr w:type="gramStart"/>
      <w:r w:rsidR="006A611B" w:rsidRPr="006A611B">
        <w:rPr>
          <w:sz w:val="28"/>
          <w:szCs w:val="28"/>
        </w:rPr>
        <w:t>территории</w:t>
      </w:r>
      <w:proofErr w:type="gramEnd"/>
      <w:r w:rsidR="006A611B" w:rsidRPr="006A611B">
        <w:rPr>
          <w:sz w:val="28"/>
          <w:szCs w:val="28"/>
        </w:rPr>
        <w:t xml:space="preserve"> ЗАТО Видяево</w:t>
      </w:r>
      <w:r w:rsidR="006A611B">
        <w:rPr>
          <w:sz w:val="28"/>
          <w:szCs w:val="28"/>
        </w:rPr>
        <w:t xml:space="preserve"> в случае </w:t>
      </w:r>
      <w:r w:rsidR="002175C5">
        <w:rPr>
          <w:sz w:val="28"/>
          <w:szCs w:val="28"/>
        </w:rPr>
        <w:t>предоставления земельного участка</w:t>
      </w:r>
      <w:r w:rsidR="006A611B">
        <w:rPr>
          <w:sz w:val="28"/>
          <w:szCs w:val="28"/>
        </w:rPr>
        <w:t xml:space="preserve"> в аренду для строительства</w:t>
      </w:r>
      <w:r w:rsidR="002E4BB4">
        <w:rPr>
          <w:sz w:val="28"/>
          <w:szCs w:val="28"/>
        </w:rPr>
        <w:t xml:space="preserve"> с предварительным согласованием мест размещения объектов</w:t>
      </w:r>
      <w:r w:rsidR="006A611B">
        <w:rPr>
          <w:sz w:val="28"/>
          <w:szCs w:val="28"/>
        </w:rPr>
        <w:t>.</w:t>
      </w:r>
    </w:p>
    <w:p w:rsidR="00FD355D" w:rsidRDefault="00FD355D" w:rsidP="009F4D7A">
      <w:pPr>
        <w:pStyle w:val="af6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53" w:name="_Hlk323718656"/>
      <w:r w:rsidRPr="00FD355D">
        <w:rPr>
          <w:sz w:val="28"/>
          <w:szCs w:val="28"/>
        </w:rPr>
        <w:t>Срок исполнения административной процедуры</w:t>
      </w:r>
      <w:r w:rsidR="00D60AC1">
        <w:rPr>
          <w:sz w:val="28"/>
          <w:szCs w:val="28"/>
        </w:rPr>
        <w:t xml:space="preserve"> </w:t>
      </w:r>
      <w:r w:rsidRPr="00FD355D">
        <w:rPr>
          <w:sz w:val="28"/>
          <w:szCs w:val="28"/>
        </w:rPr>
        <w:t xml:space="preserve">составляет </w:t>
      </w:r>
      <w:r w:rsidR="00D73A67" w:rsidRPr="00F35F34">
        <w:rPr>
          <w:sz w:val="28"/>
          <w:szCs w:val="28"/>
        </w:rPr>
        <w:t>10</w:t>
      </w:r>
      <w:r w:rsidRPr="00FD355D">
        <w:rPr>
          <w:sz w:val="28"/>
          <w:szCs w:val="28"/>
        </w:rPr>
        <w:t xml:space="preserve"> </w:t>
      </w:r>
      <w:r w:rsidR="00A10C4C">
        <w:rPr>
          <w:sz w:val="28"/>
          <w:szCs w:val="28"/>
        </w:rPr>
        <w:t>календарных</w:t>
      </w:r>
      <w:r w:rsidRPr="00FD355D">
        <w:rPr>
          <w:sz w:val="28"/>
          <w:szCs w:val="28"/>
        </w:rPr>
        <w:t xml:space="preserve"> дней.</w:t>
      </w:r>
      <w:bookmarkEnd w:id="53"/>
    </w:p>
    <w:p w:rsidR="00A10C4C" w:rsidRDefault="00A10C4C" w:rsidP="009F4D7A">
      <w:pPr>
        <w:pStyle w:val="af6"/>
        <w:numPr>
          <w:ilvl w:val="2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7AF4">
        <w:rPr>
          <w:sz w:val="28"/>
          <w:szCs w:val="28"/>
        </w:rPr>
        <w:t>Результатом административной процедуры является установление должностным лицом отдела, ответственным за предоставление муниципальной услуги, отсутстви</w:t>
      </w:r>
      <w:r w:rsidR="00B63A8B">
        <w:rPr>
          <w:sz w:val="28"/>
          <w:szCs w:val="28"/>
        </w:rPr>
        <w:t>я</w:t>
      </w:r>
      <w:r w:rsidRPr="00C27AF4">
        <w:rPr>
          <w:sz w:val="28"/>
          <w:szCs w:val="28"/>
        </w:rPr>
        <w:t xml:space="preserve"> или наличи</w:t>
      </w:r>
      <w:r w:rsidR="00B63A8B">
        <w:rPr>
          <w:sz w:val="28"/>
          <w:szCs w:val="28"/>
        </w:rPr>
        <w:t>я</w:t>
      </w:r>
      <w:r w:rsidRPr="00C27AF4">
        <w:rPr>
          <w:sz w:val="28"/>
          <w:szCs w:val="28"/>
        </w:rPr>
        <w:t xml:space="preserve"> оснований для отказа в предоставлении муниципальной услуги.</w:t>
      </w:r>
    </w:p>
    <w:p w:rsidR="00D53449" w:rsidRDefault="00D53449" w:rsidP="00D53449">
      <w:pPr>
        <w:pStyle w:val="af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6157A" w:rsidRPr="00A10C4C" w:rsidRDefault="00A10C4C" w:rsidP="009F4D7A">
      <w:pPr>
        <w:pStyle w:val="af6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0C4C">
        <w:rPr>
          <w:b/>
          <w:sz w:val="28"/>
          <w:szCs w:val="28"/>
        </w:rPr>
        <w:t xml:space="preserve">ринятие решения о предоставлении земельного участка в аренду и подготовка проекта договора аренды земельного участка либо </w:t>
      </w:r>
      <w:r w:rsidR="00AF5C13">
        <w:rPr>
          <w:b/>
          <w:sz w:val="28"/>
          <w:szCs w:val="28"/>
        </w:rPr>
        <w:t xml:space="preserve">принятие решения </w:t>
      </w:r>
      <w:r w:rsidRPr="00A10C4C">
        <w:rPr>
          <w:b/>
          <w:sz w:val="28"/>
          <w:szCs w:val="28"/>
        </w:rPr>
        <w:t>об отказе в предоставлении земельного участка в аренду</w:t>
      </w:r>
    </w:p>
    <w:p w:rsidR="00585F27" w:rsidRPr="00585F27" w:rsidRDefault="00585F27" w:rsidP="00585F27">
      <w:pPr>
        <w:pStyle w:val="af6"/>
        <w:tabs>
          <w:tab w:val="left" w:pos="1134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463C6F" w:rsidRDefault="00463C6F" w:rsidP="009F4D7A">
      <w:pPr>
        <w:pStyle w:val="af7"/>
        <w:numPr>
          <w:ilvl w:val="2"/>
          <w:numId w:val="8"/>
        </w:numPr>
        <w:tabs>
          <w:tab w:val="left" w:pos="0"/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bookmarkStart w:id="54" w:name="_Hlk323714527"/>
      <w:r w:rsidRPr="001D7EFE">
        <w:rPr>
          <w:sz w:val="28"/>
          <w:szCs w:val="28"/>
        </w:rPr>
        <w:t>Основанием для начала административн</w:t>
      </w:r>
      <w:r w:rsidR="00AF29D3">
        <w:rPr>
          <w:sz w:val="28"/>
          <w:szCs w:val="28"/>
        </w:rPr>
        <w:t>ых</w:t>
      </w:r>
      <w:r w:rsidRPr="001D7EFE">
        <w:rPr>
          <w:sz w:val="28"/>
          <w:szCs w:val="28"/>
        </w:rPr>
        <w:t xml:space="preserve"> действи</w:t>
      </w:r>
      <w:r w:rsidR="00AF29D3">
        <w:rPr>
          <w:sz w:val="28"/>
          <w:szCs w:val="28"/>
        </w:rPr>
        <w:t>й</w:t>
      </w:r>
      <w:r w:rsidR="007430F7">
        <w:rPr>
          <w:sz w:val="28"/>
          <w:szCs w:val="28"/>
        </w:rPr>
        <w:t>,</w:t>
      </w:r>
      <w:r w:rsidRPr="001D7EFE">
        <w:rPr>
          <w:sz w:val="28"/>
          <w:szCs w:val="28"/>
        </w:rPr>
        <w:t xml:space="preserve"> </w:t>
      </w:r>
      <w:r w:rsidR="007430F7">
        <w:rPr>
          <w:sz w:val="28"/>
          <w:szCs w:val="28"/>
        </w:rPr>
        <w:t>в зависимости от цели использования земельног</w:t>
      </w:r>
      <w:r w:rsidR="00954EA3">
        <w:rPr>
          <w:sz w:val="28"/>
          <w:szCs w:val="28"/>
        </w:rPr>
        <w:t>о участка, указанной заявителем</w:t>
      </w:r>
      <w:r w:rsidR="005D261B">
        <w:rPr>
          <w:sz w:val="28"/>
          <w:szCs w:val="28"/>
        </w:rPr>
        <w:t>,</w:t>
      </w:r>
      <w:r w:rsidR="005D261B" w:rsidRPr="005D261B">
        <w:rPr>
          <w:sz w:val="28"/>
          <w:szCs w:val="28"/>
        </w:rPr>
        <w:t xml:space="preserve"> </w:t>
      </w:r>
      <w:r w:rsidR="005D261B" w:rsidRPr="001D7EFE">
        <w:rPr>
          <w:sz w:val="28"/>
          <w:szCs w:val="28"/>
        </w:rPr>
        <w:t>является</w:t>
      </w:r>
      <w:r w:rsidR="00954EA3">
        <w:rPr>
          <w:sz w:val="28"/>
          <w:szCs w:val="28"/>
        </w:rPr>
        <w:t>:</w:t>
      </w:r>
      <w:bookmarkEnd w:id="54"/>
    </w:p>
    <w:p w:rsidR="00F01795" w:rsidRDefault="0096469D" w:rsidP="00830959">
      <w:pPr>
        <w:pStyle w:val="af7"/>
        <w:numPr>
          <w:ilvl w:val="3"/>
          <w:numId w:val="8"/>
        </w:numPr>
        <w:tabs>
          <w:tab w:val="left" w:pos="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bookmarkStart w:id="55" w:name="_Ref351992406"/>
      <w:r>
        <w:rPr>
          <w:sz w:val="28"/>
          <w:szCs w:val="28"/>
        </w:rPr>
        <w:t>отсутствие иных заявлений</w:t>
      </w:r>
      <w:r w:rsidR="00EF4916">
        <w:rPr>
          <w:sz w:val="28"/>
          <w:szCs w:val="28"/>
        </w:rPr>
        <w:t xml:space="preserve"> о предоставлении </w:t>
      </w:r>
      <w:r w:rsidR="00A10C4C">
        <w:rPr>
          <w:sz w:val="28"/>
          <w:szCs w:val="28"/>
        </w:rPr>
        <w:t xml:space="preserve">испрашиваемого </w:t>
      </w:r>
      <w:r w:rsidR="00EF4916">
        <w:rPr>
          <w:sz w:val="28"/>
          <w:szCs w:val="28"/>
        </w:rPr>
        <w:t>земельного участка, поступивших в Администрацию</w:t>
      </w:r>
      <w:r>
        <w:rPr>
          <w:sz w:val="28"/>
          <w:szCs w:val="28"/>
        </w:rPr>
        <w:t xml:space="preserve"> в течение 30 дней со дня опубликования сообщения</w:t>
      </w:r>
      <w:r w:rsidR="00F93C5E">
        <w:rPr>
          <w:sz w:val="28"/>
          <w:szCs w:val="28"/>
        </w:rPr>
        <w:t>, либо предоставление земельного участка на срок до одного года, в том числе для проведения кадастровых работ</w:t>
      </w:r>
      <w:r w:rsidR="00985CFD">
        <w:rPr>
          <w:sz w:val="28"/>
          <w:szCs w:val="28"/>
        </w:rPr>
        <w:t xml:space="preserve"> –</w:t>
      </w:r>
      <w:r w:rsidR="00AF29D3" w:rsidRPr="00AF29D3">
        <w:rPr>
          <w:sz w:val="28"/>
          <w:szCs w:val="28"/>
        </w:rPr>
        <w:t xml:space="preserve"> </w:t>
      </w:r>
      <w:r w:rsidR="00AF29D3">
        <w:rPr>
          <w:sz w:val="28"/>
          <w:szCs w:val="28"/>
        </w:rPr>
        <w:t>в</w:t>
      </w:r>
      <w:r w:rsidR="00AF29D3" w:rsidRPr="00426F59">
        <w:rPr>
          <w:sz w:val="28"/>
          <w:szCs w:val="28"/>
        </w:rPr>
        <w:t xml:space="preserve"> случае </w:t>
      </w:r>
      <w:r w:rsidR="00AF29D3">
        <w:rPr>
          <w:sz w:val="28"/>
          <w:szCs w:val="28"/>
        </w:rPr>
        <w:t>предоставления в аренду земельных участков для целей, не связанных со строительством</w:t>
      </w:r>
      <w:r w:rsidR="0014147A">
        <w:rPr>
          <w:sz w:val="28"/>
          <w:szCs w:val="28"/>
        </w:rPr>
        <w:t>;</w:t>
      </w:r>
      <w:bookmarkEnd w:id="55"/>
    </w:p>
    <w:p w:rsidR="00F01795" w:rsidRDefault="00D86D6D" w:rsidP="00830959">
      <w:pPr>
        <w:pStyle w:val="af7"/>
        <w:numPr>
          <w:ilvl w:val="3"/>
          <w:numId w:val="8"/>
        </w:numPr>
        <w:tabs>
          <w:tab w:val="left" w:pos="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bookmarkStart w:id="56" w:name="_Ref351992509"/>
      <w:r>
        <w:rPr>
          <w:sz w:val="28"/>
          <w:szCs w:val="28"/>
        </w:rPr>
        <w:t>признани</w:t>
      </w:r>
      <w:r w:rsidR="009E4F8D">
        <w:rPr>
          <w:sz w:val="28"/>
          <w:szCs w:val="28"/>
        </w:rPr>
        <w:t>е</w:t>
      </w:r>
      <w:r>
        <w:rPr>
          <w:sz w:val="28"/>
          <w:szCs w:val="28"/>
        </w:rPr>
        <w:t xml:space="preserve"> торгов по продаже права на заключение договора аренды земельного участка </w:t>
      </w:r>
      <w:proofErr w:type="gramStart"/>
      <w:r>
        <w:rPr>
          <w:sz w:val="28"/>
          <w:szCs w:val="28"/>
        </w:rPr>
        <w:t>несостоявшимися</w:t>
      </w:r>
      <w:proofErr w:type="gramEnd"/>
      <w:r w:rsidR="00985CFD">
        <w:rPr>
          <w:sz w:val="28"/>
          <w:szCs w:val="28"/>
        </w:rPr>
        <w:t xml:space="preserve"> –</w:t>
      </w:r>
      <w:r w:rsidR="00AF29D3" w:rsidRPr="00AF29D3">
        <w:rPr>
          <w:sz w:val="28"/>
          <w:szCs w:val="28"/>
        </w:rPr>
        <w:t xml:space="preserve"> </w:t>
      </w:r>
      <w:r w:rsidR="0095454D">
        <w:rPr>
          <w:sz w:val="28"/>
          <w:szCs w:val="28"/>
        </w:rPr>
        <w:t>в случае предоставления в аренду земельн</w:t>
      </w:r>
      <w:r w:rsidR="005D261B">
        <w:rPr>
          <w:sz w:val="28"/>
          <w:szCs w:val="28"/>
        </w:rPr>
        <w:t>ого</w:t>
      </w:r>
      <w:r w:rsidR="0095454D">
        <w:rPr>
          <w:sz w:val="28"/>
          <w:szCs w:val="28"/>
        </w:rPr>
        <w:t xml:space="preserve"> участк</w:t>
      </w:r>
      <w:r w:rsidR="005D261B">
        <w:rPr>
          <w:sz w:val="28"/>
          <w:szCs w:val="28"/>
        </w:rPr>
        <w:t>а</w:t>
      </w:r>
      <w:r w:rsidR="0095454D">
        <w:rPr>
          <w:sz w:val="28"/>
          <w:szCs w:val="28"/>
        </w:rPr>
        <w:t xml:space="preserve"> для целей, не связанных со строительством, а также </w:t>
      </w:r>
      <w:r w:rsidR="00AF29D3">
        <w:rPr>
          <w:sz w:val="28"/>
          <w:szCs w:val="28"/>
        </w:rPr>
        <w:t>в случае предоставления земельн</w:t>
      </w:r>
      <w:r w:rsidR="005D261B">
        <w:rPr>
          <w:sz w:val="28"/>
          <w:szCs w:val="28"/>
        </w:rPr>
        <w:t>ого</w:t>
      </w:r>
      <w:r w:rsidR="00AF29D3">
        <w:rPr>
          <w:sz w:val="28"/>
          <w:szCs w:val="28"/>
        </w:rPr>
        <w:t xml:space="preserve"> участк</w:t>
      </w:r>
      <w:r w:rsidR="005D261B">
        <w:rPr>
          <w:sz w:val="28"/>
          <w:szCs w:val="28"/>
        </w:rPr>
        <w:t>а</w:t>
      </w:r>
      <w:r w:rsidR="00AF29D3">
        <w:rPr>
          <w:sz w:val="28"/>
          <w:szCs w:val="28"/>
        </w:rPr>
        <w:t xml:space="preserve"> для строительства без предварительного согласования мест размещения объектов</w:t>
      </w:r>
      <w:r>
        <w:rPr>
          <w:sz w:val="28"/>
          <w:szCs w:val="28"/>
        </w:rPr>
        <w:t>;</w:t>
      </w:r>
      <w:bookmarkEnd w:id="56"/>
    </w:p>
    <w:p w:rsidR="001E4A1A" w:rsidRDefault="00536712" w:rsidP="00830959">
      <w:pPr>
        <w:pStyle w:val="af7"/>
        <w:numPr>
          <w:ilvl w:val="3"/>
          <w:numId w:val="8"/>
        </w:numPr>
        <w:tabs>
          <w:tab w:val="left" w:pos="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bookmarkStart w:id="57" w:name="_Ref357081044"/>
      <w:bookmarkStart w:id="58" w:name="_Ref351992770"/>
      <w:r>
        <w:rPr>
          <w:sz w:val="28"/>
          <w:szCs w:val="28"/>
        </w:rPr>
        <w:t>результат</w:t>
      </w:r>
      <w:r w:rsidR="00B74F17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проведения торгов по продаже права на заключение договора аренды земельного участка</w:t>
      </w:r>
      <w:r w:rsidR="00985CFD">
        <w:rPr>
          <w:sz w:val="28"/>
          <w:szCs w:val="28"/>
        </w:rPr>
        <w:t xml:space="preserve"> –</w:t>
      </w:r>
      <w:r w:rsidR="00B74F17" w:rsidRPr="00B74F17">
        <w:rPr>
          <w:sz w:val="28"/>
          <w:szCs w:val="28"/>
        </w:rPr>
        <w:t xml:space="preserve"> </w:t>
      </w:r>
      <w:r w:rsidR="00B74F17">
        <w:rPr>
          <w:sz w:val="28"/>
          <w:szCs w:val="28"/>
        </w:rPr>
        <w:t>в случае предоставления в аренду земельных участков для целей, не связанных со строительством, а также в случае предоставления земельных участков для строительства без предварительного согласования мест размещения объектов</w:t>
      </w:r>
      <w:r w:rsidR="001E4A1A">
        <w:rPr>
          <w:sz w:val="28"/>
          <w:szCs w:val="28"/>
        </w:rPr>
        <w:t>;</w:t>
      </w:r>
      <w:bookmarkEnd w:id="57"/>
    </w:p>
    <w:p w:rsidR="00F01795" w:rsidRDefault="001E4A1A" w:rsidP="00830959">
      <w:pPr>
        <w:pStyle w:val="af7"/>
        <w:numPr>
          <w:ilvl w:val="3"/>
          <w:numId w:val="8"/>
        </w:numPr>
        <w:tabs>
          <w:tab w:val="left" w:pos="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bookmarkStart w:id="59" w:name="_Ref351993388"/>
      <w:r>
        <w:rPr>
          <w:sz w:val="28"/>
          <w:szCs w:val="28"/>
        </w:rPr>
        <w:t>утверждение акта выбора земельного участка и предварительное согласование места размещения объекта</w:t>
      </w:r>
      <w:r w:rsidR="00985CFD">
        <w:rPr>
          <w:sz w:val="28"/>
          <w:szCs w:val="28"/>
        </w:rPr>
        <w:t xml:space="preserve"> –</w:t>
      </w:r>
      <w:r w:rsidR="00985CFD" w:rsidRPr="00985CFD">
        <w:rPr>
          <w:sz w:val="28"/>
          <w:szCs w:val="28"/>
        </w:rPr>
        <w:t xml:space="preserve"> </w:t>
      </w:r>
      <w:r w:rsidR="00985CFD">
        <w:rPr>
          <w:sz w:val="28"/>
          <w:szCs w:val="28"/>
        </w:rPr>
        <w:t>в случае предоставления земельного участка в аренду для строительства с предварительным согласованием мест размещения объектов</w:t>
      </w:r>
      <w:r w:rsidR="00E51386">
        <w:rPr>
          <w:sz w:val="28"/>
          <w:szCs w:val="28"/>
        </w:rPr>
        <w:t>.</w:t>
      </w:r>
      <w:bookmarkEnd w:id="58"/>
      <w:bookmarkEnd w:id="59"/>
    </w:p>
    <w:p w:rsidR="001D36B3" w:rsidRPr="005B5CBD" w:rsidRDefault="005B5CBD" w:rsidP="009F4D7A">
      <w:pPr>
        <w:pStyle w:val="af7"/>
        <w:numPr>
          <w:ilvl w:val="2"/>
          <w:numId w:val="8"/>
        </w:numPr>
        <w:tabs>
          <w:tab w:val="left" w:pos="1418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bookmarkStart w:id="60" w:name="_Hlk351992490"/>
      <w:r w:rsidRPr="005B5CBD">
        <w:rPr>
          <w:sz w:val="28"/>
          <w:szCs w:val="28"/>
        </w:rPr>
        <w:t>При наличии оснований, указанных в пункт</w:t>
      </w:r>
      <w:r w:rsidR="00D42805">
        <w:rPr>
          <w:sz w:val="28"/>
          <w:szCs w:val="28"/>
        </w:rPr>
        <w:t>ах</w:t>
      </w:r>
      <w:r w:rsidRPr="005B5CBD">
        <w:rPr>
          <w:sz w:val="28"/>
          <w:szCs w:val="28"/>
        </w:rPr>
        <w:t xml:space="preserve"> </w:t>
      </w:r>
      <w:r w:rsidR="00830959">
        <w:rPr>
          <w:sz w:val="28"/>
          <w:szCs w:val="28"/>
        </w:rPr>
        <w:t>3.4.1.1</w:t>
      </w:r>
      <w:r w:rsidR="00D42805">
        <w:rPr>
          <w:sz w:val="28"/>
          <w:szCs w:val="28"/>
        </w:rPr>
        <w:t xml:space="preserve"> и </w:t>
      </w:r>
      <w:r w:rsidR="00830959">
        <w:rPr>
          <w:sz w:val="28"/>
          <w:szCs w:val="28"/>
        </w:rPr>
        <w:t xml:space="preserve">3.4.1.4 </w:t>
      </w:r>
      <w:r w:rsidR="00D56E43">
        <w:rPr>
          <w:sz w:val="28"/>
          <w:szCs w:val="28"/>
        </w:rPr>
        <w:t>административного регламента</w:t>
      </w:r>
      <w:r w:rsidRPr="005B5CBD">
        <w:rPr>
          <w:sz w:val="28"/>
          <w:szCs w:val="28"/>
        </w:rPr>
        <w:t>, должностное лицо отдела</w:t>
      </w:r>
      <w:bookmarkEnd w:id="60"/>
      <w:r w:rsidRPr="005B5CBD">
        <w:rPr>
          <w:sz w:val="28"/>
          <w:szCs w:val="28"/>
        </w:rPr>
        <w:t xml:space="preserve"> </w:t>
      </w:r>
      <w:bookmarkStart w:id="61" w:name="_Hlk350868260"/>
      <w:r w:rsidR="001D36B3" w:rsidRPr="005B5CBD">
        <w:rPr>
          <w:sz w:val="28"/>
          <w:szCs w:val="28"/>
        </w:rPr>
        <w:t>подготавливает проект постановления Администрации о предоставлении в аренду земельного участка</w:t>
      </w:r>
      <w:r w:rsidR="002F5296">
        <w:rPr>
          <w:sz w:val="28"/>
          <w:szCs w:val="28"/>
        </w:rPr>
        <w:t xml:space="preserve"> и проект договора аренды земельного участка</w:t>
      </w:r>
      <w:r w:rsidR="001D36B3" w:rsidRPr="005B5CBD">
        <w:rPr>
          <w:sz w:val="28"/>
          <w:szCs w:val="28"/>
        </w:rPr>
        <w:t>;</w:t>
      </w:r>
    </w:p>
    <w:p w:rsidR="002A7D97" w:rsidRDefault="002F5296" w:rsidP="009F4D7A">
      <w:pPr>
        <w:pStyle w:val="af7"/>
        <w:numPr>
          <w:ilvl w:val="2"/>
          <w:numId w:val="8"/>
        </w:numPr>
        <w:tabs>
          <w:tab w:val="left" w:pos="1418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5B5CBD">
        <w:rPr>
          <w:sz w:val="28"/>
          <w:szCs w:val="28"/>
        </w:rPr>
        <w:t>При наличии оснований, указанных в пункт</w:t>
      </w:r>
      <w:r w:rsidR="004E15FC">
        <w:rPr>
          <w:sz w:val="28"/>
          <w:szCs w:val="28"/>
        </w:rPr>
        <w:t>ах</w:t>
      </w:r>
      <w:r w:rsidRPr="005B5CBD">
        <w:rPr>
          <w:sz w:val="28"/>
          <w:szCs w:val="28"/>
        </w:rPr>
        <w:t xml:space="preserve"> </w:t>
      </w:r>
      <w:r w:rsidR="00830959">
        <w:rPr>
          <w:sz w:val="28"/>
          <w:szCs w:val="28"/>
        </w:rPr>
        <w:t xml:space="preserve">3.4.1.2 </w:t>
      </w:r>
      <w:r w:rsidR="003E2F67">
        <w:rPr>
          <w:sz w:val="28"/>
          <w:szCs w:val="28"/>
        </w:rPr>
        <w:t xml:space="preserve">и </w:t>
      </w:r>
      <w:r w:rsidR="00830959">
        <w:rPr>
          <w:sz w:val="28"/>
          <w:szCs w:val="28"/>
        </w:rPr>
        <w:t xml:space="preserve">3.4.1.3 </w:t>
      </w:r>
      <w:r w:rsidR="00D56E43">
        <w:rPr>
          <w:sz w:val="28"/>
          <w:szCs w:val="28"/>
        </w:rPr>
        <w:t>административного регламента</w:t>
      </w:r>
      <w:r w:rsidRPr="005B5CBD">
        <w:rPr>
          <w:sz w:val="28"/>
          <w:szCs w:val="28"/>
        </w:rPr>
        <w:t>, должностное лицо отдела</w:t>
      </w:r>
      <w:r>
        <w:rPr>
          <w:sz w:val="28"/>
          <w:szCs w:val="28"/>
        </w:rPr>
        <w:t xml:space="preserve"> </w:t>
      </w:r>
      <w:r w:rsidR="003E2F67">
        <w:rPr>
          <w:sz w:val="28"/>
          <w:szCs w:val="28"/>
        </w:rPr>
        <w:t>подготавливает проект договора аренды земельного участка.</w:t>
      </w:r>
    </w:p>
    <w:p w:rsidR="00DB2BB3" w:rsidRPr="002A7D97" w:rsidRDefault="001C3F20" w:rsidP="009F4D7A">
      <w:pPr>
        <w:pStyle w:val="af7"/>
        <w:numPr>
          <w:ilvl w:val="2"/>
          <w:numId w:val="8"/>
        </w:numPr>
        <w:tabs>
          <w:tab w:val="left" w:pos="1418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2A7D97">
        <w:rPr>
          <w:sz w:val="28"/>
          <w:szCs w:val="28"/>
        </w:rPr>
        <w:lastRenderedPageBreak/>
        <w:t>Постановление Администрации о предоставлении в аренду земельного участка и проект договора аренды земельного участка либо протокол</w:t>
      </w:r>
      <w:r w:rsidR="00CA687A">
        <w:rPr>
          <w:sz w:val="28"/>
          <w:szCs w:val="28"/>
        </w:rPr>
        <w:t>, подписанный</w:t>
      </w:r>
      <w:r w:rsidR="00E1168C" w:rsidRPr="002A7D97">
        <w:rPr>
          <w:sz w:val="28"/>
          <w:szCs w:val="28"/>
        </w:rPr>
        <w:t xml:space="preserve"> по результатам торгов по продаже права на заключение договора аренды земельного участка</w:t>
      </w:r>
      <w:r w:rsidR="00CA687A">
        <w:rPr>
          <w:sz w:val="28"/>
          <w:szCs w:val="28"/>
        </w:rPr>
        <w:t>,</w:t>
      </w:r>
      <w:r w:rsidR="00E1168C" w:rsidRPr="002A7D97">
        <w:rPr>
          <w:sz w:val="28"/>
          <w:szCs w:val="28"/>
        </w:rPr>
        <w:t xml:space="preserve"> </w:t>
      </w:r>
      <w:r w:rsidR="00A81B6B">
        <w:rPr>
          <w:sz w:val="28"/>
          <w:szCs w:val="28"/>
        </w:rPr>
        <w:t xml:space="preserve">направляется </w:t>
      </w:r>
      <w:r w:rsidR="002A7D97" w:rsidRPr="002A7D97">
        <w:rPr>
          <w:sz w:val="28"/>
          <w:szCs w:val="28"/>
        </w:rPr>
        <w:t>заявителю</w:t>
      </w:r>
      <w:r w:rsidR="00A81B6B">
        <w:rPr>
          <w:sz w:val="28"/>
          <w:szCs w:val="28"/>
        </w:rPr>
        <w:t xml:space="preserve"> с сопроводительным письмом Администрации</w:t>
      </w:r>
      <w:r w:rsidR="002A7D97" w:rsidRPr="002A7D97">
        <w:rPr>
          <w:sz w:val="28"/>
          <w:szCs w:val="28"/>
        </w:rPr>
        <w:t>.</w:t>
      </w:r>
    </w:p>
    <w:p w:rsidR="004E15FC" w:rsidRPr="004E15FC" w:rsidRDefault="00B868C4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62" w:name="_Hlk357081025"/>
      <w:bookmarkEnd w:id="61"/>
      <w:r>
        <w:rPr>
          <w:sz w:val="28"/>
          <w:szCs w:val="28"/>
        </w:rPr>
        <w:t xml:space="preserve">Результатом административной процедуры </w:t>
      </w:r>
      <w:r w:rsidR="004E15FC">
        <w:rPr>
          <w:sz w:val="28"/>
          <w:szCs w:val="28"/>
        </w:rPr>
        <w:t>при наличии оснований, указанных в пунктах</w:t>
      </w:r>
      <w:bookmarkEnd w:id="62"/>
      <w:r w:rsidR="004E15FC">
        <w:rPr>
          <w:sz w:val="28"/>
          <w:szCs w:val="28"/>
        </w:rPr>
        <w:t xml:space="preserve"> </w:t>
      </w:r>
      <w:r w:rsidR="00830959" w:rsidRPr="00830959">
        <w:rPr>
          <w:sz w:val="28"/>
          <w:szCs w:val="28"/>
        </w:rPr>
        <w:t>3.4.1.1 и 3.4.1.4</w:t>
      </w:r>
      <w:r w:rsidR="004E15FC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</w:t>
      </w:r>
      <w:r w:rsidR="004E15FC">
        <w:rPr>
          <w:sz w:val="28"/>
          <w:szCs w:val="28"/>
        </w:rPr>
        <w:t xml:space="preserve"> </w:t>
      </w:r>
      <w:r w:rsidRPr="004E15FC">
        <w:rPr>
          <w:sz w:val="28"/>
          <w:szCs w:val="28"/>
        </w:rPr>
        <w:t>п</w:t>
      </w:r>
      <w:r w:rsidR="00DC46C2" w:rsidRPr="004E15FC">
        <w:rPr>
          <w:sz w:val="28"/>
          <w:szCs w:val="28"/>
        </w:rPr>
        <w:t>ринятие решения</w:t>
      </w:r>
      <w:r w:rsidRPr="004E15FC">
        <w:rPr>
          <w:sz w:val="28"/>
          <w:szCs w:val="28"/>
        </w:rPr>
        <w:t xml:space="preserve"> о предоставлении земельного участка в аренду в форме постановл</w:t>
      </w:r>
      <w:r w:rsidR="001B52D1" w:rsidRPr="004E15FC">
        <w:rPr>
          <w:sz w:val="28"/>
          <w:szCs w:val="28"/>
        </w:rPr>
        <w:t>ения Администрации</w:t>
      </w:r>
      <w:r w:rsidR="004E15FC" w:rsidRPr="004E15FC">
        <w:rPr>
          <w:sz w:val="28"/>
          <w:szCs w:val="28"/>
        </w:rPr>
        <w:t>, подготовка проекта договора аренды земельного участка, заключение договора аренды земельного участка.</w:t>
      </w:r>
    </w:p>
    <w:p w:rsidR="00D73A67" w:rsidRPr="0030058D" w:rsidRDefault="004E15FC" w:rsidP="004E15FC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при наличии оснований, указанных в пунктах </w:t>
      </w:r>
      <w:r w:rsidR="00830959" w:rsidRPr="00830959">
        <w:rPr>
          <w:sz w:val="28"/>
          <w:szCs w:val="28"/>
        </w:rPr>
        <w:t>3.4.1.2 и 3.4.1.3</w:t>
      </w:r>
      <w:r>
        <w:rPr>
          <w:sz w:val="28"/>
          <w:szCs w:val="28"/>
        </w:rPr>
        <w:t xml:space="preserve">, является </w:t>
      </w:r>
      <w:r w:rsidR="00B868C4">
        <w:rPr>
          <w:sz w:val="28"/>
          <w:szCs w:val="28"/>
        </w:rPr>
        <w:t xml:space="preserve">подписание протокола по результатам торгов по </w:t>
      </w:r>
      <w:r w:rsidR="001B52D1">
        <w:rPr>
          <w:sz w:val="28"/>
          <w:szCs w:val="28"/>
        </w:rPr>
        <w:t>продаже права на заключение договора аренды земельного участка,</w:t>
      </w:r>
      <w:r>
        <w:rPr>
          <w:sz w:val="28"/>
          <w:szCs w:val="28"/>
        </w:rPr>
        <w:t xml:space="preserve"> заключение договора аренды земельного участка</w:t>
      </w:r>
      <w:r w:rsidR="001B52D1">
        <w:rPr>
          <w:sz w:val="28"/>
          <w:szCs w:val="28"/>
        </w:rPr>
        <w:t>.</w:t>
      </w:r>
    </w:p>
    <w:p w:rsidR="009D4C5E" w:rsidRPr="009D4C5E" w:rsidRDefault="009D4C5E" w:rsidP="009D4C5E">
      <w:pPr>
        <w:pStyle w:val="af8"/>
        <w:numPr>
          <w:ilvl w:val="0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1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2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2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2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2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9D4C5E" w:rsidRPr="009D4C5E" w:rsidRDefault="009D4C5E" w:rsidP="009D4C5E">
      <w:pPr>
        <w:pStyle w:val="af8"/>
        <w:numPr>
          <w:ilvl w:val="2"/>
          <w:numId w:val="4"/>
        </w:numPr>
        <w:tabs>
          <w:tab w:val="left" w:pos="1418"/>
        </w:tabs>
        <w:contextualSpacing w:val="0"/>
        <w:jc w:val="both"/>
        <w:rPr>
          <w:vanish/>
          <w:szCs w:val="28"/>
        </w:rPr>
      </w:pPr>
    </w:p>
    <w:p w:rsidR="00B01B3A" w:rsidRDefault="00B01B3A" w:rsidP="009D4C5E">
      <w:pPr>
        <w:pStyle w:val="a3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Pr="001D7EFE">
        <w:rPr>
          <w:szCs w:val="28"/>
        </w:rPr>
        <w:t xml:space="preserve">рок </w:t>
      </w:r>
      <w:r>
        <w:rPr>
          <w:szCs w:val="28"/>
        </w:rPr>
        <w:t>исполнения административной процедуры составляет</w:t>
      </w:r>
      <w:r w:rsidRPr="001D7EFE">
        <w:rPr>
          <w:szCs w:val="28"/>
        </w:rPr>
        <w:t xml:space="preserve"> </w:t>
      </w:r>
      <w:r>
        <w:rPr>
          <w:szCs w:val="28"/>
        </w:rPr>
        <w:t>15 календарных дней.</w:t>
      </w:r>
    </w:p>
    <w:p w:rsidR="00B01B3A" w:rsidRDefault="00B01B3A" w:rsidP="00B01B3A">
      <w:pPr>
        <w:pStyle w:val="a3"/>
        <w:tabs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В случае необходимости проведения торгов (конкурса, аукциона)</w:t>
      </w:r>
      <w:r w:rsidRPr="001D7EFE">
        <w:rPr>
          <w:szCs w:val="28"/>
        </w:rPr>
        <w:t xml:space="preserve"> </w:t>
      </w:r>
      <w:r>
        <w:rPr>
          <w:szCs w:val="28"/>
        </w:rPr>
        <w:t xml:space="preserve">по продаже права на заключение договора аренды земельного участка </w:t>
      </w:r>
      <w:r w:rsidRPr="00671525">
        <w:rPr>
          <w:szCs w:val="28"/>
        </w:rPr>
        <w:t xml:space="preserve">указанный в первом абзаце настоящего пункта срок </w:t>
      </w:r>
      <w:r w:rsidR="00BB5F29">
        <w:rPr>
          <w:szCs w:val="28"/>
        </w:rPr>
        <w:t>исполнения административной процедуры продлевается</w:t>
      </w:r>
      <w:r>
        <w:rPr>
          <w:szCs w:val="28"/>
        </w:rPr>
        <w:t>, но не более чем на 8</w:t>
      </w:r>
      <w:r w:rsidRPr="00671525">
        <w:rPr>
          <w:szCs w:val="28"/>
        </w:rPr>
        <w:t>0 календарных дней</w:t>
      </w:r>
      <w:r w:rsidR="00FB700A">
        <w:rPr>
          <w:szCs w:val="28"/>
        </w:rPr>
        <w:t>.</w:t>
      </w:r>
    </w:p>
    <w:p w:rsidR="000521C0" w:rsidRPr="00BB5F29" w:rsidRDefault="00B01B3A" w:rsidP="00BB5F29">
      <w:pPr>
        <w:pStyle w:val="af6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F29">
        <w:rPr>
          <w:sz w:val="28"/>
          <w:szCs w:val="28"/>
        </w:rPr>
        <w:t xml:space="preserve">В случае </w:t>
      </w:r>
      <w:proofErr w:type="gramStart"/>
      <w:r w:rsidRPr="00BB5F29">
        <w:rPr>
          <w:sz w:val="28"/>
          <w:szCs w:val="28"/>
        </w:rPr>
        <w:t>необходимости проведения процедуры выбора</w:t>
      </w:r>
      <w:r w:rsidR="00BB5F29">
        <w:rPr>
          <w:sz w:val="28"/>
          <w:szCs w:val="28"/>
        </w:rPr>
        <w:t xml:space="preserve"> </w:t>
      </w:r>
      <w:r w:rsidRPr="00BB5F29">
        <w:rPr>
          <w:sz w:val="28"/>
          <w:szCs w:val="28"/>
        </w:rPr>
        <w:t>земельного участка</w:t>
      </w:r>
      <w:proofErr w:type="gramEnd"/>
      <w:r w:rsidRPr="00BB5F29">
        <w:rPr>
          <w:sz w:val="28"/>
          <w:szCs w:val="28"/>
        </w:rPr>
        <w:t xml:space="preserve"> указанный в первом абзаце настоящего пункта срок </w:t>
      </w:r>
      <w:r w:rsidR="00FB700A">
        <w:rPr>
          <w:sz w:val="28"/>
          <w:szCs w:val="28"/>
        </w:rPr>
        <w:t>исполнения административной процедуры</w:t>
      </w:r>
      <w:r w:rsidRPr="00BB5F29">
        <w:rPr>
          <w:sz w:val="28"/>
          <w:szCs w:val="28"/>
        </w:rPr>
        <w:t xml:space="preserve"> продлевается, но не более чем на 30 к</w:t>
      </w:r>
      <w:r w:rsidR="00B63A8B">
        <w:rPr>
          <w:sz w:val="28"/>
          <w:szCs w:val="28"/>
        </w:rPr>
        <w:t>алендарных дней</w:t>
      </w:r>
      <w:r w:rsidR="00FF0C24" w:rsidRPr="00BB5F29">
        <w:rPr>
          <w:sz w:val="28"/>
          <w:szCs w:val="28"/>
        </w:rPr>
        <w:t>.</w:t>
      </w:r>
    </w:p>
    <w:p w:rsidR="00DC58CE" w:rsidRDefault="00DC58CE" w:rsidP="00DC58CE">
      <w:pPr>
        <w:pStyle w:val="af6"/>
        <w:tabs>
          <w:tab w:val="left" w:pos="1418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521C0" w:rsidRDefault="003840ED" w:rsidP="009F4D7A">
      <w:pPr>
        <w:pStyle w:val="af6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840ED">
        <w:rPr>
          <w:b/>
          <w:sz w:val="28"/>
          <w:szCs w:val="28"/>
        </w:rPr>
        <w:t>Подготовка уведомления об отказе в предоставлении муниципальной услуги</w:t>
      </w:r>
    </w:p>
    <w:p w:rsidR="00961497" w:rsidRPr="003840ED" w:rsidRDefault="00961497" w:rsidP="00961497">
      <w:pPr>
        <w:pStyle w:val="af6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5A28" w:rsidRDefault="00185A28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D7EFE">
        <w:rPr>
          <w:sz w:val="28"/>
          <w:szCs w:val="28"/>
        </w:rPr>
        <w:t xml:space="preserve">Основанием для начала данного административного действия является </w:t>
      </w:r>
      <w:r>
        <w:rPr>
          <w:sz w:val="28"/>
          <w:szCs w:val="28"/>
        </w:rPr>
        <w:t xml:space="preserve">установление должностным лицом </w:t>
      </w:r>
      <w:r w:rsidR="00961497">
        <w:rPr>
          <w:sz w:val="28"/>
          <w:szCs w:val="28"/>
        </w:rPr>
        <w:t>отдела</w:t>
      </w:r>
      <w:r w:rsidR="0013413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</w:t>
      </w:r>
      <w:r w:rsidR="00B63A8B">
        <w:rPr>
          <w:sz w:val="28"/>
          <w:szCs w:val="28"/>
        </w:rPr>
        <w:t>я</w:t>
      </w:r>
      <w:r>
        <w:rPr>
          <w:sz w:val="28"/>
          <w:szCs w:val="28"/>
        </w:rPr>
        <w:t xml:space="preserve"> оснований</w:t>
      </w:r>
      <w:r w:rsidR="00134133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отказа в предоставлении муниципальной услуги</w:t>
      </w:r>
      <w:r w:rsidR="00134133">
        <w:rPr>
          <w:sz w:val="28"/>
          <w:szCs w:val="28"/>
        </w:rPr>
        <w:t xml:space="preserve">, указанных в пункте </w:t>
      </w:r>
      <w:r w:rsidR="00D45630">
        <w:rPr>
          <w:sz w:val="28"/>
          <w:szCs w:val="28"/>
        </w:rPr>
        <w:fldChar w:fldCharType="begin"/>
      </w:r>
      <w:r w:rsidR="00134133">
        <w:rPr>
          <w:sz w:val="28"/>
          <w:szCs w:val="28"/>
        </w:rPr>
        <w:instrText xml:space="preserve"> REF _Ref338084434 \r \h </w:instrText>
      </w:r>
      <w:r w:rsidR="00D45630">
        <w:rPr>
          <w:sz w:val="28"/>
          <w:szCs w:val="28"/>
        </w:rPr>
      </w:r>
      <w:r w:rsidR="00D45630">
        <w:rPr>
          <w:sz w:val="28"/>
          <w:szCs w:val="28"/>
        </w:rPr>
        <w:fldChar w:fldCharType="separate"/>
      </w:r>
      <w:r w:rsidR="00D95A34">
        <w:rPr>
          <w:sz w:val="28"/>
          <w:szCs w:val="28"/>
        </w:rPr>
        <w:t>2.7.2</w:t>
      </w:r>
      <w:r w:rsidR="00D45630">
        <w:rPr>
          <w:sz w:val="28"/>
          <w:szCs w:val="28"/>
        </w:rPr>
        <w:fldChar w:fldCharType="end"/>
      </w:r>
      <w:r w:rsidRPr="001D7EFE">
        <w:rPr>
          <w:sz w:val="28"/>
          <w:szCs w:val="28"/>
        </w:rPr>
        <w:t>.</w:t>
      </w:r>
    </w:p>
    <w:p w:rsidR="007656D4" w:rsidRPr="00955234" w:rsidRDefault="00AB77A6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5234">
        <w:rPr>
          <w:sz w:val="28"/>
          <w:szCs w:val="28"/>
        </w:rPr>
        <w:t xml:space="preserve">Должностное лицо </w:t>
      </w:r>
      <w:r w:rsidR="00961497">
        <w:rPr>
          <w:sz w:val="28"/>
          <w:szCs w:val="28"/>
        </w:rPr>
        <w:t>отдела</w:t>
      </w:r>
      <w:r w:rsidR="00134133">
        <w:rPr>
          <w:sz w:val="28"/>
          <w:szCs w:val="28"/>
        </w:rPr>
        <w:t xml:space="preserve"> </w:t>
      </w:r>
      <w:r w:rsidRPr="00955234">
        <w:rPr>
          <w:sz w:val="28"/>
          <w:szCs w:val="28"/>
        </w:rPr>
        <w:t xml:space="preserve">подготавливает </w:t>
      </w:r>
      <w:r w:rsidR="00F367D0" w:rsidRPr="00955234">
        <w:rPr>
          <w:sz w:val="28"/>
          <w:szCs w:val="28"/>
        </w:rPr>
        <w:t>уведомлени</w:t>
      </w:r>
      <w:r w:rsidRPr="00955234">
        <w:rPr>
          <w:sz w:val="28"/>
          <w:szCs w:val="28"/>
        </w:rPr>
        <w:t>е</w:t>
      </w:r>
      <w:r w:rsidR="00F367D0" w:rsidRPr="00955234">
        <w:rPr>
          <w:sz w:val="28"/>
          <w:szCs w:val="28"/>
        </w:rPr>
        <w:t xml:space="preserve"> </w:t>
      </w:r>
      <w:r w:rsidR="00EF7970">
        <w:rPr>
          <w:sz w:val="28"/>
          <w:szCs w:val="28"/>
        </w:rPr>
        <w:t xml:space="preserve">(письмо) </w:t>
      </w:r>
      <w:r w:rsidR="00F367D0" w:rsidRPr="00955234">
        <w:rPr>
          <w:sz w:val="28"/>
          <w:szCs w:val="28"/>
        </w:rPr>
        <w:t xml:space="preserve">об отказе в предоставлении муниципальной услуги </w:t>
      </w:r>
      <w:r w:rsidR="00ED272B" w:rsidRPr="00955234">
        <w:rPr>
          <w:sz w:val="28"/>
          <w:szCs w:val="28"/>
        </w:rPr>
        <w:t>и направляет</w:t>
      </w:r>
      <w:r w:rsidR="00F367D0" w:rsidRPr="00955234">
        <w:rPr>
          <w:sz w:val="28"/>
          <w:szCs w:val="28"/>
        </w:rPr>
        <w:t xml:space="preserve"> на подпись</w:t>
      </w:r>
      <w:r w:rsidR="00E47C6A" w:rsidRPr="00955234">
        <w:rPr>
          <w:sz w:val="28"/>
          <w:szCs w:val="28"/>
        </w:rPr>
        <w:t xml:space="preserve">  Главе администрации (лицу, его замещающе</w:t>
      </w:r>
      <w:r w:rsidR="00B63A8B">
        <w:rPr>
          <w:sz w:val="28"/>
          <w:szCs w:val="28"/>
        </w:rPr>
        <w:t>му</w:t>
      </w:r>
      <w:r w:rsidR="00E47C6A" w:rsidRPr="00955234">
        <w:rPr>
          <w:sz w:val="28"/>
          <w:szCs w:val="28"/>
        </w:rPr>
        <w:t>)</w:t>
      </w:r>
      <w:r w:rsidR="00955234" w:rsidRPr="00955234">
        <w:rPr>
          <w:sz w:val="28"/>
          <w:szCs w:val="28"/>
        </w:rPr>
        <w:t xml:space="preserve"> в день подготовки уведомления</w:t>
      </w:r>
      <w:r w:rsidR="00AA30D4">
        <w:rPr>
          <w:sz w:val="28"/>
          <w:szCs w:val="28"/>
        </w:rPr>
        <w:t xml:space="preserve"> (письма)</w:t>
      </w:r>
      <w:r w:rsidR="00A53D10" w:rsidRPr="00955234">
        <w:rPr>
          <w:sz w:val="28"/>
          <w:szCs w:val="28"/>
        </w:rPr>
        <w:t>.</w:t>
      </w:r>
      <w:r w:rsidR="00345573" w:rsidRPr="00955234">
        <w:rPr>
          <w:sz w:val="28"/>
          <w:szCs w:val="28"/>
        </w:rPr>
        <w:t xml:space="preserve"> </w:t>
      </w:r>
      <w:r w:rsidR="009F4F71" w:rsidRPr="00426F59">
        <w:rPr>
          <w:sz w:val="28"/>
          <w:szCs w:val="28"/>
        </w:rPr>
        <w:t>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B947D1" w:rsidRDefault="00F367D0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63" w:name="_Hlk323714303"/>
      <w:r w:rsidRPr="007656D4">
        <w:rPr>
          <w:sz w:val="28"/>
          <w:szCs w:val="28"/>
        </w:rPr>
        <w:t>Максимальный срок нахождения документов на подписи у Главы администрации</w:t>
      </w:r>
      <w:r w:rsidR="0022033A">
        <w:rPr>
          <w:sz w:val="28"/>
          <w:szCs w:val="28"/>
        </w:rPr>
        <w:t xml:space="preserve"> (лица, его замещающего)</w:t>
      </w:r>
      <w:r w:rsidRPr="007656D4">
        <w:rPr>
          <w:sz w:val="28"/>
          <w:szCs w:val="28"/>
        </w:rPr>
        <w:t xml:space="preserve"> не должен превышать </w:t>
      </w:r>
      <w:r w:rsidR="008B038E" w:rsidRPr="007656D4">
        <w:rPr>
          <w:sz w:val="28"/>
          <w:szCs w:val="28"/>
        </w:rPr>
        <w:t>двух рабочих</w:t>
      </w:r>
      <w:r w:rsidRPr="007656D4">
        <w:rPr>
          <w:sz w:val="28"/>
          <w:szCs w:val="28"/>
        </w:rPr>
        <w:t xml:space="preserve"> дней</w:t>
      </w:r>
      <w:r w:rsidR="00FA0A1C" w:rsidRPr="007656D4">
        <w:rPr>
          <w:sz w:val="28"/>
          <w:szCs w:val="28"/>
        </w:rPr>
        <w:t xml:space="preserve"> со дня получения документов</w:t>
      </w:r>
      <w:r w:rsidRPr="007656D4">
        <w:rPr>
          <w:sz w:val="28"/>
          <w:szCs w:val="28"/>
        </w:rPr>
        <w:t>.</w:t>
      </w:r>
      <w:bookmarkEnd w:id="63"/>
    </w:p>
    <w:p w:rsidR="00B947D1" w:rsidRDefault="00A53D10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64" w:name="_Hlk323721835"/>
      <w:r w:rsidRPr="00B947D1">
        <w:rPr>
          <w:sz w:val="28"/>
          <w:szCs w:val="28"/>
        </w:rPr>
        <w:t>Подписанн</w:t>
      </w:r>
      <w:r w:rsidR="00955234">
        <w:rPr>
          <w:sz w:val="28"/>
          <w:szCs w:val="28"/>
        </w:rPr>
        <w:t>ое</w:t>
      </w:r>
      <w:r w:rsidR="00F367D0" w:rsidRPr="00B947D1">
        <w:rPr>
          <w:sz w:val="28"/>
          <w:szCs w:val="28"/>
        </w:rPr>
        <w:t xml:space="preserve"> уведомление </w:t>
      </w:r>
      <w:r w:rsidR="00AA30D4">
        <w:rPr>
          <w:sz w:val="28"/>
          <w:szCs w:val="28"/>
        </w:rPr>
        <w:t xml:space="preserve">(письмо) </w:t>
      </w:r>
      <w:r w:rsidR="00F367D0" w:rsidRPr="00B947D1">
        <w:rPr>
          <w:sz w:val="28"/>
          <w:szCs w:val="28"/>
        </w:rPr>
        <w:t>об отказе</w:t>
      </w:r>
      <w:r w:rsidRPr="00B947D1">
        <w:rPr>
          <w:sz w:val="28"/>
          <w:szCs w:val="28"/>
        </w:rPr>
        <w:t xml:space="preserve"> </w:t>
      </w:r>
      <w:r w:rsidR="00665B52" w:rsidRPr="00B947D1">
        <w:rPr>
          <w:sz w:val="28"/>
          <w:szCs w:val="28"/>
        </w:rPr>
        <w:t xml:space="preserve">в день подписания передается </w:t>
      </w:r>
      <w:r w:rsidR="00665B52" w:rsidRPr="00B947D1">
        <w:rPr>
          <w:rStyle w:val="FontStyle15"/>
          <w:sz w:val="28"/>
          <w:szCs w:val="28"/>
        </w:rPr>
        <w:t xml:space="preserve">должностному лицу </w:t>
      </w:r>
      <w:r w:rsidR="0022033A">
        <w:rPr>
          <w:rStyle w:val="FontStyle15"/>
          <w:sz w:val="28"/>
          <w:szCs w:val="28"/>
        </w:rPr>
        <w:t>А</w:t>
      </w:r>
      <w:r w:rsidR="00665B52" w:rsidRPr="00B947D1">
        <w:rPr>
          <w:rStyle w:val="FontStyle15"/>
          <w:sz w:val="28"/>
          <w:szCs w:val="28"/>
        </w:rPr>
        <w:t>дминистрации, ответственному за делопроизводство</w:t>
      </w:r>
      <w:bookmarkEnd w:id="64"/>
      <w:r w:rsidR="00665B52" w:rsidRPr="00B947D1">
        <w:rPr>
          <w:sz w:val="28"/>
          <w:szCs w:val="28"/>
        </w:rPr>
        <w:t xml:space="preserve">, </w:t>
      </w:r>
      <w:r w:rsidRPr="00B947D1">
        <w:rPr>
          <w:sz w:val="28"/>
          <w:szCs w:val="28"/>
        </w:rPr>
        <w:t xml:space="preserve">регистрируется </w:t>
      </w:r>
      <w:r w:rsidR="00665B52" w:rsidRPr="00B947D1">
        <w:rPr>
          <w:sz w:val="28"/>
          <w:szCs w:val="28"/>
        </w:rPr>
        <w:t xml:space="preserve">указанным </w:t>
      </w:r>
      <w:r w:rsidR="00E26980" w:rsidRPr="00B947D1">
        <w:rPr>
          <w:rStyle w:val="FontStyle15"/>
          <w:sz w:val="28"/>
          <w:szCs w:val="28"/>
        </w:rPr>
        <w:t>должностным лицом</w:t>
      </w:r>
      <w:r w:rsidR="00665B52" w:rsidRPr="00B947D1">
        <w:rPr>
          <w:rStyle w:val="FontStyle15"/>
          <w:sz w:val="28"/>
          <w:szCs w:val="28"/>
        </w:rPr>
        <w:t xml:space="preserve"> не позднее </w:t>
      </w:r>
      <w:r w:rsidR="00665B52" w:rsidRPr="00B947D1">
        <w:rPr>
          <w:rStyle w:val="FontStyle15"/>
          <w:sz w:val="28"/>
          <w:szCs w:val="28"/>
        </w:rPr>
        <w:lastRenderedPageBreak/>
        <w:t>рабочего дня</w:t>
      </w:r>
      <w:r w:rsidR="004767F6" w:rsidRPr="00B947D1">
        <w:rPr>
          <w:rStyle w:val="FontStyle15"/>
          <w:sz w:val="28"/>
          <w:szCs w:val="28"/>
        </w:rPr>
        <w:t>, следующего за днем</w:t>
      </w:r>
      <w:r w:rsidR="00665B52" w:rsidRPr="00B947D1">
        <w:rPr>
          <w:rStyle w:val="FontStyle15"/>
          <w:sz w:val="28"/>
          <w:szCs w:val="28"/>
        </w:rPr>
        <w:t xml:space="preserve"> </w:t>
      </w:r>
      <w:r w:rsidR="004767F6" w:rsidRPr="00B947D1">
        <w:rPr>
          <w:rStyle w:val="FontStyle15"/>
          <w:sz w:val="28"/>
          <w:szCs w:val="28"/>
        </w:rPr>
        <w:t>получения</w:t>
      </w:r>
      <w:r w:rsidR="00E26980" w:rsidRPr="00B947D1">
        <w:rPr>
          <w:sz w:val="28"/>
          <w:szCs w:val="28"/>
        </w:rPr>
        <w:t xml:space="preserve">, </w:t>
      </w:r>
      <w:r w:rsidRPr="00B947D1">
        <w:rPr>
          <w:sz w:val="28"/>
          <w:szCs w:val="28"/>
        </w:rPr>
        <w:t>с присвоением номера в журнале исходящей корреспонденции.</w:t>
      </w:r>
    </w:p>
    <w:p w:rsidR="00B947D1" w:rsidRDefault="00A53D10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47D1">
        <w:rPr>
          <w:sz w:val="28"/>
          <w:szCs w:val="28"/>
        </w:rPr>
        <w:t>После регистрации</w:t>
      </w:r>
      <w:r w:rsidR="004767F6" w:rsidRPr="00B947D1">
        <w:rPr>
          <w:sz w:val="28"/>
          <w:szCs w:val="28"/>
        </w:rPr>
        <w:t xml:space="preserve">, </w:t>
      </w:r>
      <w:bookmarkStart w:id="65" w:name="_Hlk323721855"/>
      <w:r w:rsidR="004767F6" w:rsidRPr="00B947D1">
        <w:rPr>
          <w:sz w:val="28"/>
          <w:szCs w:val="28"/>
        </w:rPr>
        <w:t xml:space="preserve">но не позднее 10 рабочих дней со дня </w:t>
      </w:r>
      <w:r w:rsidRPr="00B947D1">
        <w:rPr>
          <w:sz w:val="28"/>
          <w:szCs w:val="28"/>
        </w:rPr>
        <w:t xml:space="preserve"> </w:t>
      </w:r>
      <w:r w:rsidR="004767F6" w:rsidRPr="00B947D1">
        <w:rPr>
          <w:sz w:val="28"/>
          <w:szCs w:val="28"/>
        </w:rPr>
        <w:t>регистраци</w:t>
      </w:r>
      <w:r w:rsidR="00467BBC" w:rsidRPr="00B947D1">
        <w:rPr>
          <w:sz w:val="28"/>
          <w:szCs w:val="28"/>
        </w:rPr>
        <w:t>и</w:t>
      </w:r>
      <w:r w:rsidR="004767F6" w:rsidRPr="00B947D1">
        <w:rPr>
          <w:sz w:val="28"/>
          <w:szCs w:val="28"/>
        </w:rPr>
        <w:t xml:space="preserve"> обращения заявителя, </w:t>
      </w:r>
      <w:r w:rsidR="00F367D0" w:rsidRPr="00B947D1">
        <w:rPr>
          <w:sz w:val="28"/>
          <w:szCs w:val="28"/>
        </w:rPr>
        <w:t xml:space="preserve">уведомление </w:t>
      </w:r>
      <w:r w:rsidR="00AA30D4">
        <w:rPr>
          <w:sz w:val="28"/>
          <w:szCs w:val="28"/>
        </w:rPr>
        <w:t xml:space="preserve">(письмо) </w:t>
      </w:r>
      <w:r w:rsidR="00F367D0" w:rsidRPr="00B947D1">
        <w:rPr>
          <w:sz w:val="28"/>
          <w:szCs w:val="28"/>
        </w:rPr>
        <w:t>об отказе</w:t>
      </w:r>
      <w:r w:rsidRPr="00B947D1">
        <w:rPr>
          <w:sz w:val="28"/>
          <w:szCs w:val="28"/>
        </w:rPr>
        <w:t xml:space="preserve"> направляется  заявителю  способом, указанном в заявлении. </w:t>
      </w:r>
      <w:bookmarkStart w:id="66" w:name="_Hlk323721732"/>
      <w:r w:rsidRPr="00B947D1">
        <w:rPr>
          <w:sz w:val="28"/>
          <w:szCs w:val="28"/>
        </w:rPr>
        <w:t xml:space="preserve">Если в заявлении не указан ни один способ, </w:t>
      </w:r>
      <w:r w:rsidR="00065459">
        <w:rPr>
          <w:sz w:val="28"/>
          <w:szCs w:val="28"/>
        </w:rPr>
        <w:t>уведомление</w:t>
      </w:r>
      <w:r w:rsidRPr="00B947D1">
        <w:rPr>
          <w:sz w:val="28"/>
          <w:szCs w:val="28"/>
        </w:rPr>
        <w:t xml:space="preserve"> направляется по почте.</w:t>
      </w:r>
      <w:r w:rsidR="00F367D0" w:rsidRPr="00B947D1">
        <w:rPr>
          <w:rFonts w:eastAsia="Calibri"/>
          <w:sz w:val="28"/>
          <w:szCs w:val="28"/>
        </w:rPr>
        <w:t xml:space="preserve"> Ответ на запрос, поступивший </w:t>
      </w:r>
      <w:bookmarkStart w:id="67" w:name="_Hlk323749951"/>
      <w:r w:rsidR="00F367D0" w:rsidRPr="00B947D1">
        <w:rPr>
          <w:rFonts w:eastAsia="Calibri"/>
          <w:sz w:val="28"/>
          <w:szCs w:val="28"/>
        </w:rPr>
        <w:t>в форме электронного документа</w:t>
      </w:r>
      <w:bookmarkEnd w:id="67"/>
      <w:r w:rsidR="00F367D0" w:rsidRPr="00B947D1">
        <w:rPr>
          <w:rFonts w:eastAsia="Calibri"/>
          <w:sz w:val="28"/>
          <w:szCs w:val="28"/>
        </w:rPr>
        <w:t>, направляется в форме электронного документа по адресу электронной почты</w:t>
      </w:r>
      <w:r w:rsidR="0022383A" w:rsidRPr="00B947D1">
        <w:rPr>
          <w:rFonts w:eastAsia="Calibri"/>
          <w:sz w:val="28"/>
          <w:szCs w:val="28"/>
        </w:rPr>
        <w:t xml:space="preserve"> отправителя (если в обращении не указан </w:t>
      </w:r>
      <w:r w:rsidR="0022383A" w:rsidRPr="00B947D1">
        <w:rPr>
          <w:sz w:val="28"/>
          <w:szCs w:val="28"/>
        </w:rPr>
        <w:t>предпочтительный способ получения информации).</w:t>
      </w:r>
      <w:bookmarkEnd w:id="65"/>
      <w:bookmarkEnd w:id="66"/>
    </w:p>
    <w:p w:rsidR="00B947D1" w:rsidRPr="00B947D1" w:rsidRDefault="00A53D10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47D1">
        <w:rPr>
          <w:sz w:val="28"/>
          <w:szCs w:val="28"/>
        </w:rPr>
        <w:t xml:space="preserve">Результатом настоящего административного действия является </w:t>
      </w:r>
      <w:r w:rsidR="0022383A" w:rsidRPr="00B947D1">
        <w:rPr>
          <w:sz w:val="28"/>
          <w:szCs w:val="28"/>
        </w:rPr>
        <w:t xml:space="preserve">направление </w:t>
      </w:r>
      <w:bookmarkStart w:id="68" w:name="_Hlk357106028"/>
      <w:r w:rsidR="003E6A57">
        <w:rPr>
          <w:sz w:val="28"/>
          <w:szCs w:val="28"/>
        </w:rPr>
        <w:t>уведомления (письма) об отказе</w:t>
      </w:r>
      <w:r w:rsidR="0084400A">
        <w:rPr>
          <w:sz w:val="28"/>
          <w:szCs w:val="28"/>
        </w:rPr>
        <w:t xml:space="preserve"> в предоставлении муниципальной услуги</w:t>
      </w:r>
      <w:r w:rsidR="0022383A" w:rsidRPr="00B947D1">
        <w:rPr>
          <w:sz w:val="28"/>
          <w:szCs w:val="28"/>
        </w:rPr>
        <w:t xml:space="preserve"> </w:t>
      </w:r>
      <w:r w:rsidRPr="00B947D1">
        <w:rPr>
          <w:sz w:val="28"/>
          <w:szCs w:val="28"/>
        </w:rPr>
        <w:t>заявителю</w:t>
      </w:r>
      <w:bookmarkEnd w:id="68"/>
      <w:r w:rsidRPr="00B947D1">
        <w:rPr>
          <w:sz w:val="28"/>
          <w:szCs w:val="28"/>
        </w:rPr>
        <w:t>.</w:t>
      </w:r>
      <w:r w:rsidR="0022383A" w:rsidRPr="00B947D1">
        <w:rPr>
          <w:rFonts w:cs="Calibri"/>
          <w:sz w:val="28"/>
          <w:szCs w:val="28"/>
        </w:rPr>
        <w:t xml:space="preserve"> Способ фиксации результата выполнения административного действия – внесение сведений в реестр почтовых отправлений, проставление </w:t>
      </w:r>
      <w:r w:rsidR="00E26980" w:rsidRPr="00B947D1">
        <w:rPr>
          <w:rStyle w:val="FontStyle15"/>
          <w:sz w:val="28"/>
          <w:szCs w:val="28"/>
        </w:rPr>
        <w:t>должностным лиц</w:t>
      </w:r>
      <w:r w:rsidR="0022033A">
        <w:rPr>
          <w:rStyle w:val="FontStyle15"/>
          <w:sz w:val="28"/>
          <w:szCs w:val="28"/>
        </w:rPr>
        <w:t>ом А</w:t>
      </w:r>
      <w:r w:rsidR="00E26980" w:rsidRPr="00B947D1">
        <w:rPr>
          <w:rStyle w:val="FontStyle15"/>
          <w:sz w:val="28"/>
          <w:szCs w:val="28"/>
        </w:rPr>
        <w:t xml:space="preserve">дминистрации, ответственным за </w:t>
      </w:r>
      <w:r w:rsidR="00DD00D4" w:rsidRPr="00B947D1">
        <w:rPr>
          <w:rStyle w:val="FontStyle15"/>
          <w:sz w:val="28"/>
          <w:szCs w:val="28"/>
        </w:rPr>
        <w:t>делопроизводство</w:t>
      </w:r>
      <w:r w:rsidR="00E26980" w:rsidRPr="00B947D1">
        <w:rPr>
          <w:sz w:val="28"/>
          <w:szCs w:val="28"/>
        </w:rPr>
        <w:t xml:space="preserve">, </w:t>
      </w:r>
      <w:r w:rsidR="0022383A" w:rsidRPr="00B947D1">
        <w:rPr>
          <w:sz w:val="28"/>
          <w:szCs w:val="28"/>
        </w:rPr>
        <w:t>даты отправки в журнале регистрации исходящей корреспонденции</w:t>
      </w:r>
      <w:r w:rsidR="0022383A" w:rsidRPr="00B947D1">
        <w:rPr>
          <w:rFonts w:cs="Calibri"/>
          <w:sz w:val="28"/>
          <w:szCs w:val="28"/>
        </w:rPr>
        <w:t>.</w:t>
      </w:r>
    </w:p>
    <w:p w:rsidR="00246392" w:rsidRDefault="000D2C47" w:rsidP="009F4D7A">
      <w:pPr>
        <w:pStyle w:val="af6"/>
        <w:numPr>
          <w:ilvl w:val="2"/>
          <w:numId w:val="8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47D1">
        <w:rPr>
          <w:sz w:val="28"/>
          <w:szCs w:val="28"/>
        </w:rPr>
        <w:t>Срок исполнения административной процедуры  составляет</w:t>
      </w:r>
      <w:r w:rsidR="00246392" w:rsidRPr="00B947D1">
        <w:rPr>
          <w:sz w:val="28"/>
          <w:szCs w:val="28"/>
        </w:rPr>
        <w:t xml:space="preserve"> </w:t>
      </w:r>
      <w:r w:rsidRPr="00B947D1">
        <w:rPr>
          <w:sz w:val="28"/>
          <w:szCs w:val="28"/>
        </w:rPr>
        <w:t>3</w:t>
      </w:r>
      <w:r w:rsidR="008B038E" w:rsidRPr="00B947D1">
        <w:rPr>
          <w:sz w:val="28"/>
          <w:szCs w:val="28"/>
        </w:rPr>
        <w:t xml:space="preserve"> рабочих</w:t>
      </w:r>
      <w:r w:rsidR="00246392" w:rsidRPr="00B947D1">
        <w:rPr>
          <w:sz w:val="28"/>
          <w:szCs w:val="28"/>
        </w:rPr>
        <w:t xml:space="preserve"> дн</w:t>
      </w:r>
      <w:r w:rsidRPr="00B947D1">
        <w:rPr>
          <w:sz w:val="28"/>
          <w:szCs w:val="28"/>
        </w:rPr>
        <w:t>я</w:t>
      </w:r>
      <w:r w:rsidR="00246392" w:rsidRPr="00B947D1">
        <w:rPr>
          <w:sz w:val="28"/>
          <w:szCs w:val="28"/>
        </w:rPr>
        <w:t>.</w:t>
      </w:r>
    </w:p>
    <w:p w:rsidR="00875358" w:rsidRDefault="00875358" w:rsidP="00875358">
      <w:pPr>
        <w:pStyle w:val="a3"/>
        <w:tabs>
          <w:tab w:val="left" w:pos="284"/>
        </w:tabs>
        <w:rPr>
          <w:b/>
          <w:szCs w:val="28"/>
        </w:rPr>
      </w:pPr>
    </w:p>
    <w:p w:rsidR="00836E91" w:rsidRPr="001D7EFE" w:rsidRDefault="00836E91" w:rsidP="00CA2F9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D7EFE">
        <w:rPr>
          <w:b/>
          <w:szCs w:val="28"/>
        </w:rPr>
        <w:t xml:space="preserve">ФОРМЫ </w:t>
      </w:r>
      <w:proofErr w:type="gramStart"/>
      <w:r w:rsidRPr="001D7EFE">
        <w:rPr>
          <w:b/>
          <w:szCs w:val="28"/>
        </w:rPr>
        <w:t>КОНТРОЛЯ ЗА</w:t>
      </w:r>
      <w:proofErr w:type="gramEnd"/>
      <w:r w:rsidRPr="001D7EFE">
        <w:rPr>
          <w:b/>
          <w:szCs w:val="28"/>
        </w:rPr>
        <w:t xml:space="preserve"> ИСПОЛНЕНИЕМ</w:t>
      </w:r>
    </w:p>
    <w:p w:rsidR="00702DA0" w:rsidRPr="001D7EFE" w:rsidRDefault="00836E91" w:rsidP="00836E91">
      <w:pPr>
        <w:pStyle w:val="a3"/>
        <w:tabs>
          <w:tab w:val="num" w:pos="0"/>
        </w:tabs>
        <w:jc w:val="center"/>
        <w:rPr>
          <w:b/>
          <w:szCs w:val="28"/>
        </w:rPr>
      </w:pPr>
      <w:r w:rsidRPr="001D7EFE">
        <w:rPr>
          <w:b/>
          <w:szCs w:val="28"/>
        </w:rPr>
        <w:t>АДМИНИСТРАТИВНОГО РЕГЛАМЕНТА</w:t>
      </w:r>
    </w:p>
    <w:p w:rsidR="00F11C50" w:rsidRPr="001D7EFE" w:rsidRDefault="00F11C50" w:rsidP="00702DA0">
      <w:pPr>
        <w:pStyle w:val="a3"/>
        <w:jc w:val="center"/>
        <w:rPr>
          <w:szCs w:val="28"/>
        </w:rPr>
      </w:pPr>
    </w:p>
    <w:p w:rsidR="00F11C50" w:rsidRPr="001D7EFE" w:rsidRDefault="00F11C50" w:rsidP="00CA2F9A">
      <w:pPr>
        <w:pStyle w:val="Style2"/>
        <w:widowControl/>
        <w:numPr>
          <w:ilvl w:val="1"/>
          <w:numId w:val="1"/>
        </w:numPr>
        <w:tabs>
          <w:tab w:val="num" w:pos="1134"/>
        </w:tabs>
        <w:ind w:left="0" w:right="-1" w:firstLine="567"/>
        <w:rPr>
          <w:rStyle w:val="FontStyle12"/>
          <w:sz w:val="28"/>
          <w:szCs w:val="28"/>
        </w:rPr>
      </w:pPr>
      <w:r w:rsidRPr="001D7EFE">
        <w:rPr>
          <w:rStyle w:val="FontStyle12"/>
          <w:sz w:val="28"/>
          <w:szCs w:val="28"/>
        </w:rPr>
        <w:t xml:space="preserve">Порядок осуществления текущего </w:t>
      </w:r>
      <w:proofErr w:type="gramStart"/>
      <w:r w:rsidRPr="001D7EFE">
        <w:rPr>
          <w:rStyle w:val="FontStyle12"/>
          <w:sz w:val="28"/>
          <w:szCs w:val="28"/>
        </w:rPr>
        <w:t>контроля за</w:t>
      </w:r>
      <w:proofErr w:type="gramEnd"/>
      <w:r w:rsidRPr="001D7EFE">
        <w:rPr>
          <w:rStyle w:val="FontStyle12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F11C50" w:rsidRPr="001D7EFE" w:rsidRDefault="00F11C50" w:rsidP="0017503A">
      <w:pPr>
        <w:pStyle w:val="Style6"/>
        <w:widowControl/>
        <w:tabs>
          <w:tab w:val="left" w:pos="1134"/>
        </w:tabs>
        <w:spacing w:line="240" w:lineRule="exact"/>
        <w:ind w:right="5" w:firstLine="567"/>
        <w:rPr>
          <w:sz w:val="28"/>
          <w:szCs w:val="28"/>
        </w:rPr>
      </w:pPr>
    </w:p>
    <w:p w:rsidR="00F11C50" w:rsidRPr="001D7EFE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18"/>
        </w:tabs>
        <w:spacing w:before="58" w:line="307" w:lineRule="exact"/>
        <w:ind w:left="0" w:right="5" w:firstLine="567"/>
        <w:rPr>
          <w:rStyle w:val="FontStyle15"/>
          <w:sz w:val="28"/>
          <w:szCs w:val="28"/>
        </w:rPr>
      </w:pPr>
      <w:r w:rsidRPr="001D7EFE">
        <w:rPr>
          <w:rStyle w:val="FontStyle15"/>
          <w:sz w:val="28"/>
          <w:szCs w:val="28"/>
        </w:rPr>
        <w:t>Текущий контроль осуществляется путем проведения проверок</w:t>
      </w:r>
      <w:r w:rsidRPr="001D7EFE">
        <w:rPr>
          <w:rStyle w:val="FontStyle15"/>
          <w:sz w:val="28"/>
          <w:szCs w:val="28"/>
        </w:rPr>
        <w:br/>
        <w:t>соблюдения дол</w:t>
      </w:r>
      <w:r w:rsidR="001636C4" w:rsidRPr="001D7EFE">
        <w:rPr>
          <w:rStyle w:val="FontStyle15"/>
          <w:sz w:val="28"/>
          <w:szCs w:val="28"/>
        </w:rPr>
        <w:t>жн</w:t>
      </w:r>
      <w:r w:rsidRPr="001D7EFE">
        <w:rPr>
          <w:rStyle w:val="FontStyle15"/>
          <w:sz w:val="28"/>
          <w:szCs w:val="28"/>
        </w:rPr>
        <w:t xml:space="preserve">остными лицами </w:t>
      </w:r>
      <w:r w:rsidR="001636C4" w:rsidRPr="001D7EFE">
        <w:rPr>
          <w:rStyle w:val="FontStyle15"/>
          <w:sz w:val="28"/>
          <w:szCs w:val="28"/>
        </w:rPr>
        <w:t>отдела</w:t>
      </w:r>
      <w:r w:rsidRPr="001D7EFE">
        <w:rPr>
          <w:rStyle w:val="FontStyle15"/>
          <w:sz w:val="28"/>
          <w:szCs w:val="28"/>
        </w:rPr>
        <w:t>, участвующими в</w:t>
      </w:r>
      <w:r w:rsidRPr="001D7EFE">
        <w:rPr>
          <w:rStyle w:val="FontStyle15"/>
          <w:sz w:val="28"/>
          <w:szCs w:val="28"/>
        </w:rPr>
        <w:br/>
        <w:t xml:space="preserve">предоставлении </w:t>
      </w:r>
      <w:r w:rsidR="001636C4" w:rsidRPr="001D7EFE">
        <w:rPr>
          <w:rStyle w:val="FontStyle15"/>
          <w:sz w:val="28"/>
          <w:szCs w:val="28"/>
        </w:rPr>
        <w:t>муниципаль</w:t>
      </w:r>
      <w:r w:rsidRPr="001D7EFE">
        <w:rPr>
          <w:rStyle w:val="FontStyle15"/>
          <w:sz w:val="28"/>
          <w:szCs w:val="28"/>
        </w:rPr>
        <w:t>ной услуги,</w:t>
      </w:r>
      <w:r w:rsidR="001636C4" w:rsidRPr="001D7EFE">
        <w:rPr>
          <w:rStyle w:val="FontStyle15"/>
          <w:sz w:val="28"/>
          <w:szCs w:val="28"/>
        </w:rPr>
        <w:t xml:space="preserve"> (далее также </w:t>
      </w:r>
      <w:r w:rsidR="00C70249">
        <w:rPr>
          <w:rStyle w:val="FontStyle15"/>
          <w:sz w:val="28"/>
          <w:szCs w:val="28"/>
        </w:rPr>
        <w:t xml:space="preserve">– </w:t>
      </w:r>
      <w:r w:rsidR="001636C4" w:rsidRPr="001D7EFE">
        <w:rPr>
          <w:rStyle w:val="FontStyle15"/>
          <w:sz w:val="28"/>
          <w:szCs w:val="28"/>
        </w:rPr>
        <w:t>ответственные</w:t>
      </w:r>
      <w:r w:rsidR="001636C4" w:rsidRPr="001D7EFE">
        <w:rPr>
          <w:rStyle w:val="FontStyle15"/>
          <w:sz w:val="28"/>
          <w:szCs w:val="28"/>
        </w:rPr>
        <w:br/>
        <w:t>должностные</w:t>
      </w:r>
      <w:r w:rsidR="001636C4" w:rsidRPr="001D7EFE">
        <w:rPr>
          <w:rStyle w:val="FontStyle11"/>
          <w:sz w:val="28"/>
          <w:szCs w:val="28"/>
        </w:rPr>
        <w:t xml:space="preserve"> </w:t>
      </w:r>
      <w:r w:rsidR="001636C4" w:rsidRPr="001D7EFE">
        <w:rPr>
          <w:rStyle w:val="FontStyle15"/>
          <w:sz w:val="28"/>
          <w:szCs w:val="28"/>
        </w:rPr>
        <w:t xml:space="preserve">лица) </w:t>
      </w:r>
      <w:r w:rsidRPr="001D7EFE">
        <w:rPr>
          <w:rStyle w:val="FontStyle15"/>
          <w:sz w:val="28"/>
          <w:szCs w:val="28"/>
        </w:rPr>
        <w:t xml:space="preserve">положений </w:t>
      </w:r>
      <w:r w:rsidR="001636C4" w:rsidRPr="001D7EFE">
        <w:rPr>
          <w:rStyle w:val="FontStyle15"/>
          <w:sz w:val="28"/>
          <w:szCs w:val="28"/>
        </w:rPr>
        <w:t>а</w:t>
      </w:r>
      <w:r w:rsidRPr="001D7EFE">
        <w:rPr>
          <w:rStyle w:val="FontStyle15"/>
          <w:sz w:val="28"/>
          <w:szCs w:val="28"/>
        </w:rPr>
        <w:t>дминистративно</w:t>
      </w:r>
      <w:r w:rsidR="001636C4" w:rsidRPr="001D7EFE">
        <w:rPr>
          <w:rStyle w:val="FontStyle15"/>
          <w:sz w:val="28"/>
          <w:szCs w:val="28"/>
        </w:rPr>
        <w:t xml:space="preserve">го </w:t>
      </w:r>
      <w:r w:rsidRPr="001D7EFE">
        <w:rPr>
          <w:rStyle w:val="FontStyle15"/>
          <w:sz w:val="28"/>
          <w:szCs w:val="28"/>
        </w:rPr>
        <w:t>регламента и иных нормативных правовых актов Российской Федерации и</w:t>
      </w:r>
      <w:r w:rsidRPr="001D7EFE">
        <w:rPr>
          <w:rStyle w:val="FontStyle15"/>
          <w:sz w:val="28"/>
          <w:szCs w:val="28"/>
        </w:rPr>
        <w:br/>
        <w:t>Мурманской области, устанавливаю</w:t>
      </w:r>
      <w:r w:rsidR="001636C4" w:rsidRPr="001D7EFE">
        <w:rPr>
          <w:rStyle w:val="FontStyle15"/>
          <w:sz w:val="28"/>
          <w:szCs w:val="28"/>
        </w:rPr>
        <w:t>щи</w:t>
      </w:r>
      <w:r w:rsidRPr="001D7EFE">
        <w:rPr>
          <w:rStyle w:val="FontStyle15"/>
          <w:sz w:val="28"/>
          <w:szCs w:val="28"/>
        </w:rPr>
        <w:t>х требования к предоставлению</w:t>
      </w:r>
      <w:r w:rsidRPr="001D7EFE">
        <w:rPr>
          <w:rStyle w:val="FontStyle15"/>
          <w:sz w:val="28"/>
          <w:szCs w:val="28"/>
        </w:rPr>
        <w:br/>
      </w:r>
      <w:r w:rsidR="001636C4" w:rsidRPr="001D7EFE">
        <w:rPr>
          <w:rStyle w:val="FontStyle15"/>
          <w:sz w:val="28"/>
          <w:szCs w:val="28"/>
        </w:rPr>
        <w:t>муниципальной</w:t>
      </w:r>
      <w:r w:rsidRPr="001D7EFE">
        <w:rPr>
          <w:rStyle w:val="FontStyle15"/>
          <w:sz w:val="28"/>
          <w:szCs w:val="28"/>
        </w:rPr>
        <w:t xml:space="preserve"> услуги, а та</w:t>
      </w:r>
      <w:r w:rsidR="001636C4" w:rsidRPr="001D7EFE">
        <w:rPr>
          <w:rStyle w:val="FontStyle15"/>
          <w:sz w:val="28"/>
          <w:szCs w:val="28"/>
        </w:rPr>
        <w:t>кже</w:t>
      </w:r>
      <w:r w:rsidRPr="001D7EFE">
        <w:rPr>
          <w:rStyle w:val="FontStyle15"/>
          <w:sz w:val="28"/>
          <w:szCs w:val="28"/>
        </w:rPr>
        <w:t xml:space="preserve"> за принятием решений ответственными</w:t>
      </w:r>
      <w:r w:rsidRPr="001D7EFE">
        <w:rPr>
          <w:rStyle w:val="FontStyle15"/>
          <w:sz w:val="28"/>
          <w:szCs w:val="28"/>
        </w:rPr>
        <w:br/>
      </w:r>
      <w:r w:rsidR="001636C4" w:rsidRPr="001D7EFE">
        <w:rPr>
          <w:rStyle w:val="FontStyle15"/>
          <w:sz w:val="28"/>
          <w:szCs w:val="28"/>
        </w:rPr>
        <w:t>должностными</w:t>
      </w:r>
      <w:r w:rsidRPr="001D7EFE">
        <w:rPr>
          <w:rStyle w:val="FontStyle11"/>
          <w:sz w:val="28"/>
          <w:szCs w:val="28"/>
        </w:rPr>
        <w:t xml:space="preserve"> </w:t>
      </w:r>
      <w:r w:rsidRPr="001D7EFE">
        <w:rPr>
          <w:rStyle w:val="FontStyle15"/>
          <w:sz w:val="28"/>
          <w:szCs w:val="28"/>
        </w:rPr>
        <w:t>лицами.</w:t>
      </w:r>
    </w:p>
    <w:p w:rsidR="00F11C50" w:rsidRPr="001D7EFE" w:rsidRDefault="001636C4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18"/>
          <w:tab w:val="left" w:pos="1579"/>
        </w:tabs>
        <w:spacing w:line="312" w:lineRule="exact"/>
        <w:ind w:left="0" w:right="5" w:firstLine="567"/>
        <w:rPr>
          <w:rStyle w:val="FontStyle15"/>
          <w:sz w:val="28"/>
          <w:szCs w:val="28"/>
        </w:rPr>
      </w:pPr>
      <w:r w:rsidRPr="001D7EFE">
        <w:rPr>
          <w:rStyle w:val="FontStyle15"/>
          <w:sz w:val="28"/>
          <w:szCs w:val="28"/>
        </w:rPr>
        <w:t>Должностным</w:t>
      </w:r>
      <w:r w:rsidR="00F11C50" w:rsidRPr="001D7EFE">
        <w:rPr>
          <w:rStyle w:val="FontStyle15"/>
          <w:sz w:val="28"/>
          <w:szCs w:val="28"/>
        </w:rPr>
        <w:t xml:space="preserve"> лиц</w:t>
      </w:r>
      <w:r w:rsidRPr="001D7EFE">
        <w:rPr>
          <w:rStyle w:val="FontStyle15"/>
          <w:sz w:val="28"/>
          <w:szCs w:val="28"/>
        </w:rPr>
        <w:t>ом</w:t>
      </w:r>
      <w:r w:rsidR="00F11C50" w:rsidRPr="001D7EFE">
        <w:rPr>
          <w:rStyle w:val="FontStyle15"/>
          <w:sz w:val="28"/>
          <w:szCs w:val="28"/>
        </w:rPr>
        <w:t>, осуществляющи</w:t>
      </w:r>
      <w:r w:rsidRPr="001D7EFE">
        <w:rPr>
          <w:rStyle w:val="FontStyle15"/>
          <w:sz w:val="28"/>
          <w:szCs w:val="28"/>
        </w:rPr>
        <w:t>м</w:t>
      </w:r>
      <w:r w:rsidR="00F11C50" w:rsidRPr="001D7EFE">
        <w:rPr>
          <w:rStyle w:val="FontStyle15"/>
          <w:sz w:val="28"/>
          <w:szCs w:val="28"/>
        </w:rPr>
        <w:t xml:space="preserve"> текущий</w:t>
      </w:r>
      <w:r w:rsidR="00F11C50" w:rsidRPr="001D7EFE">
        <w:rPr>
          <w:rStyle w:val="FontStyle15"/>
          <w:sz w:val="28"/>
          <w:szCs w:val="28"/>
        </w:rPr>
        <w:br/>
      </w:r>
      <w:proofErr w:type="gramStart"/>
      <w:r w:rsidR="00F11C50" w:rsidRPr="001D7EFE">
        <w:rPr>
          <w:rStyle w:val="FontStyle15"/>
          <w:sz w:val="28"/>
          <w:szCs w:val="28"/>
        </w:rPr>
        <w:t>контроль за</w:t>
      </w:r>
      <w:proofErr w:type="gramEnd"/>
      <w:r w:rsidR="00F11C50" w:rsidRPr="001D7EFE">
        <w:rPr>
          <w:rStyle w:val="FontStyle15"/>
          <w:sz w:val="28"/>
          <w:szCs w:val="28"/>
        </w:rPr>
        <w:t xml:space="preserve"> предоставлением </w:t>
      </w:r>
      <w:r w:rsidRPr="001D7EFE">
        <w:rPr>
          <w:rStyle w:val="FontStyle15"/>
          <w:sz w:val="28"/>
          <w:szCs w:val="28"/>
        </w:rPr>
        <w:t>муниципальной</w:t>
      </w:r>
      <w:r w:rsidR="00F11C50" w:rsidRPr="001D7EFE">
        <w:rPr>
          <w:rStyle w:val="FontStyle15"/>
          <w:sz w:val="28"/>
          <w:szCs w:val="28"/>
        </w:rPr>
        <w:t xml:space="preserve"> услуги, </w:t>
      </w:r>
      <w:r w:rsidRPr="001D7EFE">
        <w:rPr>
          <w:rStyle w:val="FontStyle15"/>
          <w:sz w:val="28"/>
          <w:szCs w:val="28"/>
        </w:rPr>
        <w:t>является начальник отдела</w:t>
      </w:r>
      <w:r w:rsidR="00F11C50" w:rsidRPr="001D7EFE">
        <w:rPr>
          <w:rStyle w:val="FontStyle15"/>
          <w:sz w:val="28"/>
          <w:szCs w:val="28"/>
        </w:rPr>
        <w:t>.</w:t>
      </w:r>
    </w:p>
    <w:p w:rsidR="00F11C50" w:rsidRPr="001D7EFE" w:rsidRDefault="00F11C50" w:rsidP="00F11C50">
      <w:pPr>
        <w:pStyle w:val="Style4"/>
        <w:widowControl/>
        <w:spacing w:line="240" w:lineRule="exact"/>
        <w:ind w:left="48" w:right="53"/>
        <w:rPr>
          <w:sz w:val="28"/>
          <w:szCs w:val="28"/>
        </w:rPr>
      </w:pPr>
    </w:p>
    <w:p w:rsidR="00F11C50" w:rsidRPr="001D7EFE" w:rsidRDefault="00F11C50" w:rsidP="00CA2F9A">
      <w:pPr>
        <w:pStyle w:val="Style4"/>
        <w:widowControl/>
        <w:numPr>
          <w:ilvl w:val="1"/>
          <w:numId w:val="1"/>
        </w:numPr>
        <w:tabs>
          <w:tab w:val="clear" w:pos="1353"/>
          <w:tab w:val="num" w:pos="1134"/>
        </w:tabs>
        <w:spacing w:before="67"/>
        <w:ind w:left="0" w:right="53" w:firstLine="567"/>
        <w:jc w:val="both"/>
        <w:rPr>
          <w:rStyle w:val="FontStyle12"/>
          <w:sz w:val="28"/>
          <w:szCs w:val="28"/>
        </w:rPr>
      </w:pPr>
      <w:r w:rsidRPr="001D7EFE">
        <w:rPr>
          <w:rStyle w:val="FontStyle12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D7EFE">
        <w:rPr>
          <w:rStyle w:val="FontStyle12"/>
          <w:sz w:val="28"/>
          <w:szCs w:val="28"/>
        </w:rPr>
        <w:t>контроля за</w:t>
      </w:r>
      <w:proofErr w:type="gramEnd"/>
      <w:r w:rsidRPr="001D7EFE">
        <w:rPr>
          <w:rStyle w:val="FontStyle12"/>
          <w:sz w:val="28"/>
          <w:szCs w:val="28"/>
        </w:rPr>
        <w:t xml:space="preserve"> полнотой и качеством предоставления муниципальной услуги</w:t>
      </w:r>
    </w:p>
    <w:p w:rsid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before="288" w:line="307" w:lineRule="exact"/>
        <w:ind w:left="0" w:right="5" w:firstLine="567"/>
        <w:rPr>
          <w:rStyle w:val="FontStyle15"/>
          <w:sz w:val="28"/>
          <w:szCs w:val="28"/>
        </w:rPr>
      </w:pPr>
      <w:r w:rsidRPr="001D7EFE">
        <w:rPr>
          <w:rStyle w:val="FontStyle15"/>
          <w:sz w:val="28"/>
          <w:szCs w:val="28"/>
        </w:rPr>
        <w:lastRenderedPageBreak/>
        <w:t xml:space="preserve">В ходе предоставления </w:t>
      </w:r>
      <w:r w:rsidR="001636C4" w:rsidRPr="001D7EFE">
        <w:rPr>
          <w:rStyle w:val="FontStyle15"/>
          <w:sz w:val="28"/>
          <w:szCs w:val="28"/>
        </w:rPr>
        <w:t>муниципальной</w:t>
      </w:r>
      <w:r w:rsidRPr="001D7EFE">
        <w:rPr>
          <w:rStyle w:val="FontStyle15"/>
          <w:sz w:val="28"/>
          <w:szCs w:val="28"/>
        </w:rPr>
        <w:t xml:space="preserve"> услуги проводится плановый и внеплановый контроль полноты и качества предоставления </w:t>
      </w:r>
      <w:r w:rsidR="001636C4" w:rsidRPr="001D7EFE">
        <w:rPr>
          <w:rStyle w:val="FontStyle15"/>
          <w:sz w:val="28"/>
          <w:szCs w:val="28"/>
        </w:rPr>
        <w:t xml:space="preserve">муниципальной </w:t>
      </w:r>
      <w:r w:rsidRPr="001D7EFE">
        <w:rPr>
          <w:rStyle w:val="FontStyle15"/>
          <w:sz w:val="28"/>
          <w:szCs w:val="28"/>
        </w:rPr>
        <w:t>услуги.</w:t>
      </w:r>
    </w:p>
    <w:p w:rsid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line="307" w:lineRule="exact"/>
        <w:ind w:left="0" w:right="5" w:firstLine="567"/>
        <w:rPr>
          <w:rStyle w:val="FontStyle15"/>
          <w:sz w:val="28"/>
          <w:szCs w:val="28"/>
        </w:rPr>
      </w:pPr>
      <w:r w:rsidRPr="002347E6">
        <w:rPr>
          <w:rStyle w:val="FontStyle15"/>
          <w:sz w:val="28"/>
          <w:szCs w:val="28"/>
        </w:rPr>
        <w:t xml:space="preserve">Периодичность </w:t>
      </w:r>
      <w:proofErr w:type="gramStart"/>
      <w:r w:rsidRPr="002347E6">
        <w:rPr>
          <w:rStyle w:val="FontStyle15"/>
          <w:sz w:val="28"/>
          <w:szCs w:val="28"/>
        </w:rPr>
        <w:t xml:space="preserve">осуществления плановых проверок качества предоставления </w:t>
      </w:r>
      <w:r w:rsidR="001636C4" w:rsidRPr="002347E6">
        <w:rPr>
          <w:rStyle w:val="FontStyle15"/>
          <w:sz w:val="28"/>
          <w:szCs w:val="28"/>
        </w:rPr>
        <w:t xml:space="preserve">муниципальной </w:t>
      </w:r>
      <w:r w:rsidRPr="002347E6">
        <w:rPr>
          <w:rStyle w:val="FontStyle15"/>
          <w:sz w:val="28"/>
          <w:szCs w:val="28"/>
        </w:rPr>
        <w:t>услуги</w:t>
      </w:r>
      <w:proofErr w:type="gramEnd"/>
      <w:r w:rsidRPr="002347E6">
        <w:rPr>
          <w:rStyle w:val="FontStyle15"/>
          <w:sz w:val="28"/>
          <w:szCs w:val="28"/>
        </w:rPr>
        <w:t xml:space="preserve"> устанавливает </w:t>
      </w:r>
      <w:r w:rsidR="001636C4" w:rsidRPr="002347E6">
        <w:rPr>
          <w:rStyle w:val="FontStyle15"/>
          <w:sz w:val="28"/>
          <w:szCs w:val="28"/>
        </w:rPr>
        <w:t>Глава администрации</w:t>
      </w:r>
      <w:r w:rsidR="0022033A">
        <w:rPr>
          <w:rStyle w:val="FontStyle15"/>
          <w:sz w:val="28"/>
          <w:szCs w:val="28"/>
        </w:rPr>
        <w:t xml:space="preserve"> (лицо, его замещающее)</w:t>
      </w:r>
      <w:r w:rsidRPr="002347E6">
        <w:rPr>
          <w:rStyle w:val="FontStyle15"/>
          <w:sz w:val="28"/>
          <w:szCs w:val="28"/>
        </w:rPr>
        <w:t>.</w:t>
      </w:r>
    </w:p>
    <w:p w:rsid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line="307" w:lineRule="exact"/>
        <w:ind w:left="0" w:right="5" w:firstLine="567"/>
        <w:rPr>
          <w:rStyle w:val="FontStyle15"/>
          <w:sz w:val="28"/>
          <w:szCs w:val="28"/>
        </w:rPr>
      </w:pPr>
      <w:r w:rsidRPr="002347E6">
        <w:rPr>
          <w:rStyle w:val="FontStyle15"/>
          <w:sz w:val="28"/>
          <w:szCs w:val="28"/>
        </w:rPr>
        <w:t xml:space="preserve">Внеплановые проверки полноты и качества предоставления </w:t>
      </w:r>
      <w:r w:rsidR="001636C4" w:rsidRPr="002347E6">
        <w:rPr>
          <w:rStyle w:val="FontStyle15"/>
          <w:sz w:val="28"/>
          <w:szCs w:val="28"/>
        </w:rPr>
        <w:t>муниципальной</w:t>
      </w:r>
      <w:r w:rsidRPr="002347E6">
        <w:rPr>
          <w:rStyle w:val="FontStyle15"/>
          <w:sz w:val="28"/>
          <w:szCs w:val="28"/>
        </w:rPr>
        <w:t xml:space="preserve"> услуги проводятся на основании поступив</w:t>
      </w:r>
      <w:r w:rsidR="001636C4" w:rsidRPr="002347E6">
        <w:rPr>
          <w:rStyle w:val="FontStyle15"/>
          <w:sz w:val="28"/>
          <w:szCs w:val="28"/>
        </w:rPr>
        <w:t>ш</w:t>
      </w:r>
      <w:r w:rsidRPr="002347E6">
        <w:rPr>
          <w:rStyle w:val="FontStyle15"/>
          <w:sz w:val="28"/>
          <w:szCs w:val="28"/>
        </w:rPr>
        <w:t>их обращений на неправомерные решения, действия (бездействие) до</w:t>
      </w:r>
      <w:r w:rsidR="001636C4" w:rsidRPr="002347E6">
        <w:rPr>
          <w:rStyle w:val="FontStyle15"/>
          <w:sz w:val="28"/>
          <w:szCs w:val="28"/>
        </w:rPr>
        <w:t>лжно</w:t>
      </w:r>
      <w:r w:rsidRPr="002347E6">
        <w:rPr>
          <w:rStyle w:val="FontStyle15"/>
          <w:sz w:val="28"/>
          <w:szCs w:val="28"/>
        </w:rPr>
        <w:t xml:space="preserve">стных лиц, ответственных за предоставление </w:t>
      </w:r>
      <w:r w:rsidR="001636C4" w:rsidRPr="002347E6">
        <w:rPr>
          <w:rStyle w:val="FontStyle15"/>
          <w:sz w:val="28"/>
          <w:szCs w:val="28"/>
        </w:rPr>
        <w:t>муниципальной</w:t>
      </w:r>
      <w:r w:rsidRPr="002347E6">
        <w:rPr>
          <w:rStyle w:val="FontStyle15"/>
          <w:sz w:val="28"/>
          <w:szCs w:val="28"/>
        </w:rPr>
        <w:t xml:space="preserve"> услуги.</w:t>
      </w:r>
    </w:p>
    <w:p w:rsid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line="307" w:lineRule="exact"/>
        <w:ind w:left="0" w:right="5" w:firstLine="567"/>
        <w:rPr>
          <w:rStyle w:val="FontStyle15"/>
          <w:sz w:val="28"/>
          <w:szCs w:val="28"/>
        </w:rPr>
      </w:pPr>
      <w:r w:rsidRPr="002347E6">
        <w:rPr>
          <w:rStyle w:val="FontStyle15"/>
          <w:sz w:val="28"/>
          <w:szCs w:val="28"/>
        </w:rPr>
        <w:t xml:space="preserve">Проверка полноты и качества предоставления </w:t>
      </w:r>
      <w:r w:rsidR="001636C4" w:rsidRPr="002347E6">
        <w:rPr>
          <w:rStyle w:val="FontStyle15"/>
          <w:sz w:val="28"/>
          <w:szCs w:val="28"/>
        </w:rPr>
        <w:t xml:space="preserve">муниципальной </w:t>
      </w:r>
      <w:r w:rsidRPr="002347E6">
        <w:rPr>
          <w:rStyle w:val="FontStyle15"/>
          <w:sz w:val="28"/>
          <w:szCs w:val="28"/>
        </w:rPr>
        <w:t xml:space="preserve">услуги, </w:t>
      </w:r>
      <w:r w:rsidR="001636C4" w:rsidRPr="002347E6">
        <w:rPr>
          <w:rStyle w:val="FontStyle15"/>
          <w:sz w:val="28"/>
          <w:szCs w:val="28"/>
        </w:rPr>
        <w:t>досуд</w:t>
      </w:r>
      <w:r w:rsidRPr="002347E6">
        <w:rPr>
          <w:rStyle w:val="FontStyle15"/>
          <w:sz w:val="28"/>
          <w:szCs w:val="28"/>
        </w:rPr>
        <w:t xml:space="preserve">ебное расследование проводятся на основании </w:t>
      </w:r>
      <w:r w:rsidR="0022033A">
        <w:rPr>
          <w:rStyle w:val="FontStyle15"/>
          <w:sz w:val="28"/>
          <w:szCs w:val="28"/>
        </w:rPr>
        <w:t>распоряжения А</w:t>
      </w:r>
      <w:r w:rsidR="001636C4" w:rsidRPr="002347E6">
        <w:rPr>
          <w:rStyle w:val="FontStyle15"/>
          <w:sz w:val="28"/>
          <w:szCs w:val="28"/>
        </w:rPr>
        <w:t>дминистрации</w:t>
      </w:r>
      <w:r w:rsidR="00583ACD" w:rsidRPr="002347E6">
        <w:rPr>
          <w:rStyle w:val="FontStyle15"/>
          <w:sz w:val="28"/>
          <w:szCs w:val="28"/>
        </w:rPr>
        <w:t xml:space="preserve"> </w:t>
      </w:r>
      <w:r w:rsidRPr="002347E6">
        <w:rPr>
          <w:rStyle w:val="FontStyle15"/>
          <w:sz w:val="28"/>
          <w:szCs w:val="28"/>
        </w:rPr>
        <w:t>комиссией, в состав которой включаются дол</w:t>
      </w:r>
      <w:r w:rsidR="00583ACD" w:rsidRPr="002347E6">
        <w:rPr>
          <w:rStyle w:val="FontStyle15"/>
          <w:sz w:val="28"/>
          <w:szCs w:val="28"/>
        </w:rPr>
        <w:t>жн</w:t>
      </w:r>
      <w:r w:rsidRPr="002347E6">
        <w:rPr>
          <w:rStyle w:val="FontStyle15"/>
          <w:sz w:val="28"/>
          <w:szCs w:val="28"/>
        </w:rPr>
        <w:t xml:space="preserve">остные лица </w:t>
      </w:r>
      <w:r w:rsidR="0022033A">
        <w:rPr>
          <w:rStyle w:val="FontStyle15"/>
          <w:sz w:val="28"/>
          <w:szCs w:val="28"/>
        </w:rPr>
        <w:t>А</w:t>
      </w:r>
      <w:r w:rsidR="00583ACD" w:rsidRPr="002347E6">
        <w:rPr>
          <w:rStyle w:val="FontStyle15"/>
          <w:sz w:val="28"/>
          <w:szCs w:val="28"/>
        </w:rPr>
        <w:t>дминистрации</w:t>
      </w:r>
      <w:r w:rsidRPr="002347E6">
        <w:rPr>
          <w:rStyle w:val="FontStyle15"/>
          <w:sz w:val="28"/>
          <w:szCs w:val="28"/>
        </w:rPr>
        <w:t xml:space="preserve">. </w:t>
      </w:r>
      <w:r w:rsidR="009A1AF9" w:rsidRPr="002347E6">
        <w:rPr>
          <w:rStyle w:val="FontStyle15"/>
          <w:sz w:val="28"/>
          <w:szCs w:val="28"/>
        </w:rPr>
        <w:t>Не подлежат включению в состав комиссии должностные лица отдела, ответственные за предоставление муниципальной услуги.</w:t>
      </w:r>
    </w:p>
    <w:p w:rsid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line="307" w:lineRule="exact"/>
        <w:ind w:left="0" w:right="5" w:firstLine="567"/>
        <w:rPr>
          <w:rStyle w:val="FontStyle15"/>
          <w:sz w:val="28"/>
          <w:szCs w:val="28"/>
        </w:rPr>
      </w:pPr>
      <w:r w:rsidRPr="002347E6">
        <w:rPr>
          <w:rStyle w:val="FontStyle15"/>
          <w:sz w:val="28"/>
          <w:szCs w:val="28"/>
        </w:rPr>
        <w:t>Результаты работы комиссии оформляются в виде справки, в</w:t>
      </w:r>
      <w:r w:rsidRPr="002347E6">
        <w:rPr>
          <w:rStyle w:val="FontStyle15"/>
          <w:sz w:val="28"/>
          <w:szCs w:val="28"/>
        </w:rPr>
        <w:br/>
        <w:t>которой отмечаются выявленные в ходе проверки недостатки (если такие будут обнаружены) и даются предло</w:t>
      </w:r>
      <w:r w:rsidR="00583ACD" w:rsidRPr="002347E6">
        <w:rPr>
          <w:rStyle w:val="FontStyle15"/>
          <w:sz w:val="28"/>
          <w:szCs w:val="28"/>
        </w:rPr>
        <w:t>ж</w:t>
      </w:r>
      <w:r w:rsidRPr="002347E6">
        <w:rPr>
          <w:rStyle w:val="FontStyle15"/>
          <w:sz w:val="28"/>
          <w:szCs w:val="28"/>
        </w:rPr>
        <w:t>ения по их устранению.</w:t>
      </w:r>
    </w:p>
    <w:p w:rsidR="00F11C50" w:rsidRPr="002347E6" w:rsidRDefault="00F11C50" w:rsidP="00CA2F9A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392"/>
        </w:tabs>
        <w:spacing w:line="307" w:lineRule="exact"/>
        <w:ind w:left="0" w:right="5" w:firstLine="567"/>
        <w:rPr>
          <w:rStyle w:val="FontStyle15"/>
          <w:sz w:val="28"/>
          <w:szCs w:val="28"/>
        </w:rPr>
      </w:pPr>
      <w:r w:rsidRPr="002347E6">
        <w:rPr>
          <w:rStyle w:val="FontStyle15"/>
          <w:sz w:val="28"/>
          <w:szCs w:val="28"/>
        </w:rPr>
        <w:t xml:space="preserve">По результатам проверок </w:t>
      </w:r>
      <w:r w:rsidR="00583ACD" w:rsidRPr="002347E6">
        <w:rPr>
          <w:rStyle w:val="FontStyle15"/>
          <w:sz w:val="28"/>
          <w:szCs w:val="28"/>
        </w:rPr>
        <w:t>Глава администрации</w:t>
      </w:r>
      <w:r w:rsidRPr="002347E6">
        <w:rPr>
          <w:rStyle w:val="FontStyle15"/>
          <w:sz w:val="28"/>
          <w:szCs w:val="28"/>
        </w:rPr>
        <w:t xml:space="preserve"> </w:t>
      </w:r>
      <w:r w:rsidR="0022033A">
        <w:rPr>
          <w:rStyle w:val="FontStyle15"/>
          <w:sz w:val="28"/>
          <w:szCs w:val="28"/>
        </w:rPr>
        <w:t xml:space="preserve">(лицо, его замещающее) </w:t>
      </w:r>
      <w:r w:rsidRPr="002347E6">
        <w:rPr>
          <w:rStyle w:val="FontStyle15"/>
          <w:sz w:val="28"/>
          <w:szCs w:val="28"/>
        </w:rPr>
        <w:t>дает указания по устранению выявленных нарушени</w:t>
      </w:r>
      <w:r w:rsidR="00583ACD" w:rsidRPr="002347E6">
        <w:rPr>
          <w:rStyle w:val="FontStyle15"/>
          <w:sz w:val="28"/>
          <w:szCs w:val="28"/>
        </w:rPr>
        <w:t>й</w:t>
      </w:r>
      <w:r w:rsidRPr="002347E6">
        <w:rPr>
          <w:rStyle w:val="FontStyle15"/>
          <w:sz w:val="28"/>
          <w:szCs w:val="28"/>
        </w:rPr>
        <w:t xml:space="preserve"> полноты и качества предоставления </w:t>
      </w:r>
      <w:r w:rsidR="00583ACD" w:rsidRPr="002347E6">
        <w:rPr>
          <w:rStyle w:val="FontStyle15"/>
          <w:sz w:val="28"/>
          <w:szCs w:val="28"/>
        </w:rPr>
        <w:t>муниципальной</w:t>
      </w:r>
      <w:r w:rsidRPr="002347E6">
        <w:rPr>
          <w:rStyle w:val="FontStyle15"/>
          <w:sz w:val="28"/>
          <w:szCs w:val="28"/>
        </w:rPr>
        <w:t xml:space="preserve"> услуги и контролирует их исполнение.</w:t>
      </w:r>
    </w:p>
    <w:p w:rsidR="00F11C50" w:rsidRPr="001D7EFE" w:rsidRDefault="00F11C50" w:rsidP="009A1AF9">
      <w:pPr>
        <w:pStyle w:val="Style9"/>
        <w:widowControl/>
        <w:spacing w:line="240" w:lineRule="exact"/>
        <w:ind w:left="5" w:right="178" w:firstLine="562"/>
        <w:rPr>
          <w:sz w:val="20"/>
          <w:szCs w:val="20"/>
        </w:rPr>
      </w:pPr>
    </w:p>
    <w:p w:rsidR="00F11C50" w:rsidRPr="001D7EFE" w:rsidRDefault="00F11C50" w:rsidP="00CA2F9A">
      <w:pPr>
        <w:pStyle w:val="Style9"/>
        <w:widowControl/>
        <w:numPr>
          <w:ilvl w:val="1"/>
          <w:numId w:val="1"/>
        </w:numPr>
        <w:tabs>
          <w:tab w:val="clear" w:pos="1353"/>
          <w:tab w:val="left" w:pos="0"/>
          <w:tab w:val="num" w:pos="1134"/>
        </w:tabs>
        <w:spacing w:before="62"/>
        <w:ind w:left="0" w:right="-1" w:firstLine="567"/>
        <w:jc w:val="both"/>
        <w:rPr>
          <w:rStyle w:val="FontStyle12"/>
          <w:sz w:val="28"/>
          <w:szCs w:val="28"/>
        </w:rPr>
      </w:pPr>
      <w:r w:rsidRPr="001D7EFE">
        <w:rPr>
          <w:rStyle w:val="FontStyle12"/>
          <w:sz w:val="28"/>
          <w:szCs w:val="28"/>
        </w:rPr>
        <w:t>Ответств</w:t>
      </w:r>
      <w:r w:rsidR="0022033A">
        <w:rPr>
          <w:rStyle w:val="FontStyle12"/>
          <w:sz w:val="28"/>
          <w:szCs w:val="28"/>
        </w:rPr>
        <w:t>енность муниципальных служащих А</w:t>
      </w:r>
      <w:r w:rsidRPr="001D7EFE">
        <w:rPr>
          <w:rStyle w:val="FontStyle12"/>
          <w:sz w:val="28"/>
          <w:szCs w:val="28"/>
        </w:rPr>
        <w:t>дминистрации за</w:t>
      </w:r>
      <w:r w:rsidR="00CD49AA" w:rsidRPr="001D7EFE">
        <w:rPr>
          <w:rStyle w:val="FontStyle12"/>
          <w:sz w:val="28"/>
          <w:szCs w:val="28"/>
        </w:rPr>
        <w:t xml:space="preserve"> </w:t>
      </w:r>
      <w:r w:rsidRPr="001D7EFE">
        <w:rPr>
          <w:rStyle w:val="FontStyle12"/>
          <w:sz w:val="28"/>
          <w:szCs w:val="28"/>
        </w:rPr>
        <w:t>решения и действия (бездействие), принимаемые (осуществляемые) в</w:t>
      </w:r>
      <w:r w:rsidR="00CD49AA" w:rsidRPr="001D7EFE">
        <w:rPr>
          <w:rStyle w:val="FontStyle12"/>
          <w:sz w:val="28"/>
          <w:szCs w:val="28"/>
        </w:rPr>
        <w:t xml:space="preserve"> </w:t>
      </w:r>
      <w:r w:rsidRPr="001D7EFE">
        <w:rPr>
          <w:rStyle w:val="FontStyle12"/>
          <w:sz w:val="28"/>
          <w:szCs w:val="28"/>
        </w:rPr>
        <w:t xml:space="preserve">ходе предоставления </w:t>
      </w:r>
      <w:r w:rsidR="00CD49AA" w:rsidRPr="001D7EFE">
        <w:rPr>
          <w:rStyle w:val="FontStyle12"/>
          <w:sz w:val="28"/>
          <w:szCs w:val="28"/>
        </w:rPr>
        <w:t>муниципальной</w:t>
      </w:r>
      <w:r w:rsidRPr="001D7EFE">
        <w:rPr>
          <w:rStyle w:val="FontStyle12"/>
          <w:sz w:val="28"/>
          <w:szCs w:val="28"/>
        </w:rPr>
        <w:t xml:space="preserve"> услуги</w:t>
      </w:r>
    </w:p>
    <w:p w:rsidR="00F11C50" w:rsidRPr="001D7EFE" w:rsidRDefault="00F11C50" w:rsidP="009A1AF9">
      <w:pPr>
        <w:pStyle w:val="Style6"/>
        <w:widowControl/>
        <w:spacing w:line="240" w:lineRule="exact"/>
        <w:ind w:left="5" w:right="10" w:firstLine="562"/>
        <w:rPr>
          <w:sz w:val="20"/>
          <w:szCs w:val="20"/>
        </w:rPr>
      </w:pPr>
    </w:p>
    <w:p w:rsidR="00DF2508" w:rsidRDefault="00F11C50" w:rsidP="00DF2508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02"/>
        </w:tabs>
        <w:spacing w:before="58" w:line="307" w:lineRule="exact"/>
        <w:ind w:left="0" w:right="10" w:firstLine="567"/>
        <w:rPr>
          <w:rStyle w:val="FontStyle15"/>
          <w:sz w:val="28"/>
          <w:szCs w:val="28"/>
        </w:rPr>
      </w:pPr>
      <w:r w:rsidRPr="001D7EFE">
        <w:rPr>
          <w:rStyle w:val="FontStyle15"/>
          <w:sz w:val="28"/>
          <w:szCs w:val="28"/>
        </w:rPr>
        <w:t>До</w:t>
      </w:r>
      <w:r w:rsidR="00A45CA4" w:rsidRPr="001D7EFE">
        <w:rPr>
          <w:rStyle w:val="FontStyle15"/>
          <w:sz w:val="28"/>
          <w:szCs w:val="28"/>
        </w:rPr>
        <w:t>лжностные</w:t>
      </w:r>
      <w:r w:rsidRPr="001D7EFE">
        <w:rPr>
          <w:rStyle w:val="FontStyle15"/>
          <w:sz w:val="28"/>
          <w:szCs w:val="28"/>
        </w:rPr>
        <w:t xml:space="preserve"> лица </w:t>
      </w:r>
      <w:r w:rsidR="0022033A">
        <w:rPr>
          <w:rStyle w:val="FontStyle15"/>
          <w:sz w:val="28"/>
          <w:szCs w:val="28"/>
        </w:rPr>
        <w:t>А</w:t>
      </w:r>
      <w:r w:rsidR="00A45CA4" w:rsidRPr="001D7EFE">
        <w:rPr>
          <w:rStyle w:val="FontStyle15"/>
          <w:sz w:val="28"/>
          <w:szCs w:val="28"/>
        </w:rPr>
        <w:t>дминистрации</w:t>
      </w:r>
      <w:r w:rsidRPr="001D7EFE">
        <w:rPr>
          <w:rStyle w:val="FontStyle15"/>
          <w:sz w:val="28"/>
          <w:szCs w:val="28"/>
        </w:rPr>
        <w:t xml:space="preserve"> несут персональную</w:t>
      </w:r>
      <w:r w:rsidRPr="001D7EFE">
        <w:rPr>
          <w:rStyle w:val="FontStyle15"/>
          <w:sz w:val="28"/>
          <w:szCs w:val="28"/>
        </w:rPr>
        <w:br/>
        <w:t>ответственность за нарушение требований, установленн</w:t>
      </w:r>
      <w:r w:rsidR="00A45CA4" w:rsidRPr="001D7EFE">
        <w:rPr>
          <w:rStyle w:val="FontStyle15"/>
          <w:sz w:val="28"/>
          <w:szCs w:val="28"/>
        </w:rPr>
        <w:t>ых</w:t>
      </w:r>
      <w:r w:rsidRPr="001D7EFE">
        <w:rPr>
          <w:rStyle w:val="FontStyle15"/>
          <w:sz w:val="28"/>
          <w:szCs w:val="28"/>
        </w:rPr>
        <w:br/>
      </w:r>
      <w:r w:rsidR="00A45CA4" w:rsidRPr="001D7EFE">
        <w:rPr>
          <w:rStyle w:val="FontStyle15"/>
          <w:sz w:val="28"/>
          <w:szCs w:val="28"/>
        </w:rPr>
        <w:t>а</w:t>
      </w:r>
      <w:r w:rsidRPr="001D7EFE">
        <w:rPr>
          <w:rStyle w:val="FontStyle15"/>
          <w:sz w:val="28"/>
          <w:szCs w:val="28"/>
        </w:rPr>
        <w:t>дминистративным регламентом, за ненадлежащее предоставление</w:t>
      </w:r>
      <w:r w:rsidRPr="001D7EFE">
        <w:rPr>
          <w:rStyle w:val="FontStyle15"/>
          <w:sz w:val="28"/>
          <w:szCs w:val="28"/>
        </w:rPr>
        <w:br/>
      </w:r>
      <w:r w:rsidR="00A45CA4" w:rsidRPr="001D7EFE">
        <w:rPr>
          <w:rStyle w:val="FontStyle15"/>
          <w:sz w:val="28"/>
          <w:szCs w:val="28"/>
        </w:rPr>
        <w:t>муниципальной</w:t>
      </w:r>
      <w:r w:rsidRPr="001D7EFE">
        <w:rPr>
          <w:rStyle w:val="FontStyle15"/>
          <w:sz w:val="28"/>
          <w:szCs w:val="28"/>
        </w:rPr>
        <w:t xml:space="preserve"> услуги,</w:t>
      </w:r>
      <w:r w:rsidR="007E7F81" w:rsidRPr="001D7EFE">
        <w:rPr>
          <w:rStyle w:val="FontStyle15"/>
          <w:sz w:val="28"/>
          <w:szCs w:val="28"/>
        </w:rPr>
        <w:t xml:space="preserve"> за ненадлежащее выполнение</w:t>
      </w:r>
      <w:r w:rsidRPr="001D7EFE">
        <w:rPr>
          <w:rStyle w:val="FontStyle15"/>
          <w:sz w:val="28"/>
          <w:szCs w:val="28"/>
        </w:rPr>
        <w:t xml:space="preserve"> служебных обязанностей, а так</w:t>
      </w:r>
      <w:r w:rsidR="00A45CA4" w:rsidRPr="001D7EFE">
        <w:rPr>
          <w:rStyle w:val="FontStyle15"/>
          <w:sz w:val="28"/>
          <w:szCs w:val="28"/>
        </w:rPr>
        <w:t>ж</w:t>
      </w:r>
      <w:r w:rsidR="007E7F81" w:rsidRPr="001D7EFE">
        <w:rPr>
          <w:rStyle w:val="FontStyle15"/>
          <w:sz w:val="28"/>
          <w:szCs w:val="28"/>
        </w:rPr>
        <w:t xml:space="preserve">е за совершение </w:t>
      </w:r>
      <w:r w:rsidRPr="001D7EFE">
        <w:rPr>
          <w:rStyle w:val="FontStyle15"/>
          <w:sz w:val="28"/>
          <w:szCs w:val="28"/>
        </w:rPr>
        <w:t>противоправных действий (бездействия) при проведении проверки.</w:t>
      </w:r>
    </w:p>
    <w:p w:rsidR="00DF2508" w:rsidRDefault="00F11C50" w:rsidP="00DF2508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02"/>
        </w:tabs>
        <w:spacing w:before="58" w:line="307" w:lineRule="exact"/>
        <w:ind w:left="0" w:right="10" w:firstLine="567"/>
        <w:rPr>
          <w:rStyle w:val="FontStyle15"/>
          <w:sz w:val="28"/>
          <w:szCs w:val="28"/>
        </w:rPr>
      </w:pPr>
      <w:r w:rsidRPr="00DF2508">
        <w:rPr>
          <w:rStyle w:val="FontStyle15"/>
          <w:sz w:val="28"/>
          <w:szCs w:val="28"/>
        </w:rPr>
        <w:t>Ответственность до</w:t>
      </w:r>
      <w:r w:rsidR="00A45CA4" w:rsidRPr="00DF2508">
        <w:rPr>
          <w:rStyle w:val="FontStyle15"/>
          <w:sz w:val="28"/>
          <w:szCs w:val="28"/>
        </w:rPr>
        <w:t>лжно</w:t>
      </w:r>
      <w:r w:rsidRPr="00DF2508">
        <w:rPr>
          <w:rStyle w:val="FontStyle15"/>
          <w:sz w:val="28"/>
          <w:szCs w:val="28"/>
        </w:rPr>
        <w:t xml:space="preserve">стных лиц </w:t>
      </w:r>
      <w:r w:rsidR="0022033A">
        <w:rPr>
          <w:rStyle w:val="FontStyle15"/>
          <w:sz w:val="28"/>
          <w:szCs w:val="28"/>
        </w:rPr>
        <w:t>А</w:t>
      </w:r>
      <w:r w:rsidR="00A45CA4" w:rsidRPr="00DF2508">
        <w:rPr>
          <w:rStyle w:val="FontStyle15"/>
          <w:sz w:val="28"/>
          <w:szCs w:val="28"/>
        </w:rPr>
        <w:t>дминистрации</w:t>
      </w:r>
      <w:r w:rsidRPr="00DF2508">
        <w:rPr>
          <w:rStyle w:val="FontStyle15"/>
          <w:sz w:val="28"/>
          <w:szCs w:val="28"/>
        </w:rPr>
        <w:t xml:space="preserve"> за решения и действия (бездействие), принимаемые (осуществляемые) в ходе предоставления </w:t>
      </w:r>
      <w:r w:rsidR="00A45CA4" w:rsidRPr="00DF2508">
        <w:rPr>
          <w:rStyle w:val="FontStyle15"/>
          <w:sz w:val="28"/>
          <w:szCs w:val="28"/>
        </w:rPr>
        <w:t>муниципальной</w:t>
      </w:r>
      <w:r w:rsidRPr="00DF2508">
        <w:rPr>
          <w:rStyle w:val="FontStyle15"/>
          <w:sz w:val="28"/>
          <w:szCs w:val="28"/>
        </w:rPr>
        <w:t xml:space="preserve"> услуги устанавливается в должностных регламентах </w:t>
      </w:r>
      <w:r w:rsidR="00A45CA4" w:rsidRPr="00DF2508">
        <w:rPr>
          <w:rStyle w:val="FontStyle15"/>
          <w:sz w:val="28"/>
          <w:szCs w:val="28"/>
        </w:rPr>
        <w:t>муниципальных</w:t>
      </w:r>
      <w:r w:rsidRPr="00DF2508">
        <w:rPr>
          <w:rStyle w:val="FontStyle15"/>
          <w:sz w:val="28"/>
          <w:szCs w:val="28"/>
        </w:rPr>
        <w:t xml:space="preserve"> служащих </w:t>
      </w:r>
      <w:r w:rsidR="0022033A">
        <w:rPr>
          <w:rStyle w:val="FontStyle15"/>
          <w:sz w:val="28"/>
          <w:szCs w:val="28"/>
        </w:rPr>
        <w:t>А</w:t>
      </w:r>
      <w:r w:rsidR="00A45CA4" w:rsidRPr="00DF2508">
        <w:rPr>
          <w:rStyle w:val="FontStyle15"/>
          <w:sz w:val="28"/>
          <w:szCs w:val="28"/>
        </w:rPr>
        <w:t>дминистрации, уч</w:t>
      </w:r>
      <w:r w:rsidRPr="00DF2508">
        <w:rPr>
          <w:rStyle w:val="FontStyle15"/>
          <w:sz w:val="28"/>
          <w:szCs w:val="28"/>
        </w:rPr>
        <w:t>аствую</w:t>
      </w:r>
      <w:r w:rsidR="00A45CA4" w:rsidRPr="00DF2508">
        <w:rPr>
          <w:rStyle w:val="FontStyle15"/>
          <w:sz w:val="28"/>
          <w:szCs w:val="28"/>
        </w:rPr>
        <w:t>щи</w:t>
      </w:r>
      <w:r w:rsidRPr="00DF2508">
        <w:rPr>
          <w:rStyle w:val="FontStyle15"/>
          <w:sz w:val="28"/>
          <w:szCs w:val="28"/>
        </w:rPr>
        <w:t xml:space="preserve">х в предоставлении </w:t>
      </w:r>
      <w:r w:rsidR="00A45CA4" w:rsidRPr="00DF2508">
        <w:rPr>
          <w:rStyle w:val="FontStyle15"/>
          <w:sz w:val="28"/>
          <w:szCs w:val="28"/>
        </w:rPr>
        <w:t>муниципальной</w:t>
      </w:r>
      <w:r w:rsidRPr="00DF2508">
        <w:rPr>
          <w:rStyle w:val="FontStyle15"/>
          <w:sz w:val="28"/>
          <w:szCs w:val="28"/>
        </w:rPr>
        <w:t xml:space="preserve"> услуги.</w:t>
      </w:r>
    </w:p>
    <w:p w:rsidR="00DF2508" w:rsidRDefault="00F11C50" w:rsidP="00DF2508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02"/>
        </w:tabs>
        <w:spacing w:before="58" w:line="307" w:lineRule="exact"/>
        <w:ind w:left="0" w:right="10" w:firstLine="567"/>
        <w:rPr>
          <w:rStyle w:val="FontStyle15"/>
          <w:sz w:val="28"/>
          <w:szCs w:val="28"/>
        </w:rPr>
      </w:pPr>
      <w:r w:rsidRPr="00DF2508">
        <w:rPr>
          <w:rStyle w:val="FontStyle15"/>
          <w:sz w:val="28"/>
          <w:szCs w:val="28"/>
        </w:rPr>
        <w:t xml:space="preserve">В случае выявления нарушений в ходе проведения проверки полноты и качества предоставления </w:t>
      </w:r>
      <w:r w:rsidR="00A45CA4" w:rsidRPr="00DF2508">
        <w:rPr>
          <w:rStyle w:val="FontStyle15"/>
          <w:sz w:val="28"/>
          <w:szCs w:val="28"/>
        </w:rPr>
        <w:t>муниципальной</w:t>
      </w:r>
      <w:r w:rsidRPr="00DF2508">
        <w:rPr>
          <w:rStyle w:val="FontStyle15"/>
          <w:sz w:val="28"/>
          <w:szCs w:val="28"/>
        </w:rPr>
        <w:t xml:space="preserve"> услуги, виновные лица привлекаются к ответственности в соответствии с </w:t>
      </w:r>
      <w:r w:rsidR="00A45CA4" w:rsidRPr="00DF2508">
        <w:rPr>
          <w:rStyle w:val="FontStyle14"/>
          <w:sz w:val="28"/>
          <w:szCs w:val="28"/>
        </w:rPr>
        <w:t>зак</w:t>
      </w:r>
      <w:r w:rsidRPr="00DF2508">
        <w:rPr>
          <w:rStyle w:val="FontStyle14"/>
          <w:sz w:val="28"/>
          <w:szCs w:val="28"/>
        </w:rPr>
        <w:t xml:space="preserve">онодательством </w:t>
      </w:r>
      <w:r w:rsidRPr="00DF2508">
        <w:rPr>
          <w:rStyle w:val="FontStyle15"/>
          <w:sz w:val="28"/>
          <w:szCs w:val="28"/>
        </w:rPr>
        <w:t>Российской Федерации и законодательством Мурманской области.</w:t>
      </w:r>
    </w:p>
    <w:p w:rsidR="00F11C50" w:rsidRPr="00DF2508" w:rsidRDefault="00F11C50" w:rsidP="00DF2508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02"/>
        </w:tabs>
        <w:spacing w:before="58" w:line="307" w:lineRule="exact"/>
        <w:ind w:left="0" w:right="10" w:firstLine="567"/>
        <w:rPr>
          <w:rStyle w:val="FontStyle15"/>
          <w:sz w:val="28"/>
          <w:szCs w:val="28"/>
        </w:rPr>
      </w:pPr>
      <w:r w:rsidRPr="00DF2508">
        <w:rPr>
          <w:rStyle w:val="FontStyle15"/>
          <w:sz w:val="28"/>
          <w:szCs w:val="28"/>
        </w:rPr>
        <w:t>О мерах, принятых в отношении до</w:t>
      </w:r>
      <w:r w:rsidR="00A45CA4" w:rsidRPr="00DF2508">
        <w:rPr>
          <w:rStyle w:val="FontStyle15"/>
          <w:sz w:val="28"/>
          <w:szCs w:val="28"/>
        </w:rPr>
        <w:t>лжно</w:t>
      </w:r>
      <w:r w:rsidRPr="00DF2508">
        <w:rPr>
          <w:rStyle w:val="FontStyle15"/>
          <w:sz w:val="28"/>
          <w:szCs w:val="28"/>
        </w:rPr>
        <w:t>стных лиц, виновных в нарушении законодательства Российской Федерации и законодательства Мурманской области</w:t>
      </w:r>
      <w:r w:rsidR="00A45CA4" w:rsidRPr="00DF2508">
        <w:rPr>
          <w:rStyle w:val="FontStyle15"/>
          <w:sz w:val="28"/>
          <w:szCs w:val="28"/>
        </w:rPr>
        <w:t>,</w:t>
      </w:r>
      <w:r w:rsidRPr="00DF2508">
        <w:rPr>
          <w:rStyle w:val="FontStyle15"/>
          <w:sz w:val="28"/>
          <w:szCs w:val="28"/>
        </w:rPr>
        <w:t xml:space="preserve"> </w:t>
      </w:r>
      <w:r w:rsidR="0022033A">
        <w:rPr>
          <w:rStyle w:val="FontStyle15"/>
          <w:sz w:val="28"/>
          <w:szCs w:val="28"/>
        </w:rPr>
        <w:t>А</w:t>
      </w:r>
      <w:r w:rsidR="00A45CA4" w:rsidRPr="00DF2508">
        <w:rPr>
          <w:rStyle w:val="FontStyle15"/>
          <w:sz w:val="28"/>
          <w:szCs w:val="28"/>
        </w:rPr>
        <w:t>дминистрация</w:t>
      </w:r>
      <w:r w:rsidRPr="00DF2508">
        <w:rPr>
          <w:rStyle w:val="FontStyle15"/>
          <w:sz w:val="28"/>
          <w:szCs w:val="28"/>
        </w:rPr>
        <w:t xml:space="preserve"> в течение 10 дней со дня принятия таких </w:t>
      </w:r>
      <w:r w:rsidRPr="00DF2508">
        <w:rPr>
          <w:rStyle w:val="FontStyle15"/>
          <w:sz w:val="28"/>
          <w:szCs w:val="28"/>
        </w:rPr>
        <w:lastRenderedPageBreak/>
        <w:t>мер сообщает в письменной форме лицу, права и (или) законные интересы которого нарушены.</w:t>
      </w:r>
    </w:p>
    <w:p w:rsidR="00F11C50" w:rsidRPr="001D7EFE" w:rsidRDefault="00F11C50" w:rsidP="00F11C50">
      <w:pPr>
        <w:pStyle w:val="Style7"/>
        <w:widowControl/>
        <w:spacing w:line="240" w:lineRule="exact"/>
        <w:ind w:left="739"/>
        <w:rPr>
          <w:sz w:val="20"/>
          <w:szCs w:val="20"/>
        </w:rPr>
      </w:pPr>
    </w:p>
    <w:p w:rsidR="00F11C50" w:rsidRPr="00DF2508" w:rsidRDefault="00F11C50" w:rsidP="00A434CE">
      <w:pPr>
        <w:pStyle w:val="Style7"/>
        <w:widowControl/>
        <w:numPr>
          <w:ilvl w:val="1"/>
          <w:numId w:val="1"/>
        </w:numPr>
        <w:tabs>
          <w:tab w:val="clear" w:pos="1353"/>
          <w:tab w:val="num" w:pos="0"/>
          <w:tab w:val="num" w:pos="1134"/>
        </w:tabs>
        <w:spacing w:before="67"/>
        <w:ind w:left="0" w:firstLine="567"/>
        <w:jc w:val="both"/>
        <w:rPr>
          <w:rStyle w:val="FontStyle12"/>
          <w:sz w:val="28"/>
          <w:szCs w:val="28"/>
        </w:rPr>
      </w:pPr>
      <w:r w:rsidRPr="00DF2508">
        <w:rPr>
          <w:rStyle w:val="FontStyle12"/>
          <w:sz w:val="28"/>
          <w:szCs w:val="28"/>
        </w:rPr>
        <w:t xml:space="preserve">Требования к порядку и формам </w:t>
      </w:r>
      <w:proofErr w:type="gramStart"/>
      <w:r w:rsidRPr="00DF2508">
        <w:rPr>
          <w:rStyle w:val="FontStyle12"/>
          <w:sz w:val="28"/>
          <w:szCs w:val="28"/>
        </w:rPr>
        <w:t>контроля за</w:t>
      </w:r>
      <w:proofErr w:type="gramEnd"/>
      <w:r w:rsidRPr="00DF2508">
        <w:rPr>
          <w:rStyle w:val="FontStyle12"/>
          <w:sz w:val="28"/>
          <w:szCs w:val="28"/>
        </w:rPr>
        <w:t xml:space="preserve"> предоставлением</w:t>
      </w:r>
      <w:r w:rsidRPr="00DF2508">
        <w:rPr>
          <w:rStyle w:val="FontStyle12"/>
          <w:sz w:val="28"/>
          <w:szCs w:val="28"/>
        </w:rPr>
        <w:br/>
      </w:r>
      <w:r w:rsidR="00CD49AA" w:rsidRPr="00DF2508">
        <w:rPr>
          <w:rStyle w:val="FontStyle12"/>
          <w:sz w:val="28"/>
          <w:szCs w:val="28"/>
        </w:rPr>
        <w:t>муниципальной</w:t>
      </w:r>
      <w:r w:rsidRPr="00DF2508">
        <w:rPr>
          <w:rStyle w:val="FontStyle12"/>
          <w:sz w:val="28"/>
          <w:szCs w:val="28"/>
        </w:rPr>
        <w:t xml:space="preserve"> услуги, в том числе со стороны граждан, их</w:t>
      </w:r>
      <w:r w:rsidR="00DF2508">
        <w:rPr>
          <w:rStyle w:val="FontStyle12"/>
          <w:sz w:val="28"/>
          <w:szCs w:val="28"/>
        </w:rPr>
        <w:t xml:space="preserve"> </w:t>
      </w:r>
      <w:r w:rsidRPr="00DF2508">
        <w:rPr>
          <w:rStyle w:val="FontStyle12"/>
          <w:sz w:val="28"/>
          <w:szCs w:val="28"/>
        </w:rPr>
        <w:t>объединений и организаций</w:t>
      </w:r>
    </w:p>
    <w:p w:rsidR="00F11C50" w:rsidRPr="001D7EFE" w:rsidRDefault="00F11C50" w:rsidP="00F11C50">
      <w:pPr>
        <w:pStyle w:val="Style6"/>
        <w:widowControl/>
        <w:spacing w:line="240" w:lineRule="exact"/>
        <w:ind w:left="10" w:right="43" w:firstLine="691"/>
        <w:rPr>
          <w:sz w:val="28"/>
          <w:szCs w:val="28"/>
        </w:rPr>
      </w:pPr>
    </w:p>
    <w:p w:rsidR="00DF2508" w:rsidRDefault="00F11C50" w:rsidP="00A434CE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18"/>
        </w:tabs>
        <w:spacing w:line="307" w:lineRule="exact"/>
        <w:ind w:left="0" w:right="43" w:firstLine="567"/>
        <w:rPr>
          <w:rStyle w:val="FontStyle15"/>
          <w:sz w:val="28"/>
          <w:szCs w:val="28"/>
        </w:rPr>
      </w:pPr>
      <w:r w:rsidRPr="001D7EFE">
        <w:rPr>
          <w:rStyle w:val="FontStyle15"/>
          <w:sz w:val="28"/>
          <w:szCs w:val="28"/>
        </w:rPr>
        <w:t xml:space="preserve">Порядок и формы </w:t>
      </w:r>
      <w:proofErr w:type="gramStart"/>
      <w:r w:rsidRPr="001D7EFE">
        <w:rPr>
          <w:rStyle w:val="FontStyle15"/>
          <w:sz w:val="28"/>
          <w:szCs w:val="28"/>
        </w:rPr>
        <w:t>контроля</w:t>
      </w:r>
      <w:r w:rsidR="003B17F6">
        <w:rPr>
          <w:rStyle w:val="FontStyle15"/>
          <w:sz w:val="28"/>
          <w:szCs w:val="28"/>
        </w:rPr>
        <w:t xml:space="preserve"> </w:t>
      </w:r>
      <w:r w:rsidRPr="001D7EFE">
        <w:rPr>
          <w:rStyle w:val="FontStyle15"/>
          <w:sz w:val="28"/>
          <w:szCs w:val="28"/>
        </w:rPr>
        <w:t>за</w:t>
      </w:r>
      <w:proofErr w:type="gramEnd"/>
      <w:r w:rsidRPr="001D7EFE">
        <w:rPr>
          <w:rStyle w:val="FontStyle15"/>
          <w:sz w:val="28"/>
          <w:szCs w:val="28"/>
        </w:rPr>
        <w:t xml:space="preserve"> предоставлением</w:t>
      </w:r>
      <w:r w:rsidRPr="001D7EFE">
        <w:rPr>
          <w:rStyle w:val="FontStyle15"/>
          <w:sz w:val="28"/>
          <w:szCs w:val="28"/>
        </w:rPr>
        <w:br/>
      </w:r>
      <w:r w:rsidR="00A45CA4" w:rsidRPr="001D7EFE">
        <w:rPr>
          <w:rStyle w:val="FontStyle15"/>
          <w:sz w:val="28"/>
          <w:szCs w:val="28"/>
        </w:rPr>
        <w:t>муниципальной</w:t>
      </w:r>
      <w:r w:rsidRPr="001D7EFE">
        <w:rPr>
          <w:rStyle w:val="FontStyle15"/>
          <w:sz w:val="28"/>
          <w:szCs w:val="28"/>
        </w:rPr>
        <w:t xml:space="preserve"> услуги до</w:t>
      </w:r>
      <w:r w:rsidR="00A45CA4" w:rsidRPr="001D7EFE">
        <w:rPr>
          <w:rStyle w:val="FontStyle15"/>
          <w:sz w:val="28"/>
          <w:szCs w:val="28"/>
        </w:rPr>
        <w:t>лжн</w:t>
      </w:r>
      <w:r w:rsidRPr="001D7EFE">
        <w:rPr>
          <w:rStyle w:val="FontStyle15"/>
          <w:sz w:val="28"/>
          <w:szCs w:val="28"/>
        </w:rPr>
        <w:t>ы отвечать требованиям непрерывности и</w:t>
      </w:r>
      <w:r w:rsidRPr="001D7EFE">
        <w:rPr>
          <w:rStyle w:val="FontStyle15"/>
          <w:sz w:val="28"/>
          <w:szCs w:val="28"/>
        </w:rPr>
        <w:br/>
        <w:t>действенности (эффективности).</w:t>
      </w:r>
    </w:p>
    <w:p w:rsidR="00DF2508" w:rsidRDefault="00F11C50" w:rsidP="00A434CE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18"/>
        </w:tabs>
        <w:spacing w:line="307" w:lineRule="exact"/>
        <w:ind w:left="0" w:right="43" w:firstLine="567"/>
        <w:rPr>
          <w:rStyle w:val="FontStyle15"/>
          <w:sz w:val="28"/>
          <w:szCs w:val="28"/>
        </w:rPr>
      </w:pPr>
      <w:r w:rsidRPr="00DF2508">
        <w:rPr>
          <w:rStyle w:val="FontStyle15"/>
          <w:sz w:val="28"/>
          <w:szCs w:val="28"/>
        </w:rPr>
        <w:t>Все плановые проверки дол</w:t>
      </w:r>
      <w:r w:rsidR="00332B65" w:rsidRPr="00DF2508">
        <w:rPr>
          <w:rStyle w:val="FontStyle11"/>
          <w:b w:val="0"/>
          <w:sz w:val="28"/>
          <w:szCs w:val="28"/>
        </w:rPr>
        <w:t>жны</w:t>
      </w:r>
      <w:r w:rsidRPr="00DF2508">
        <w:rPr>
          <w:rStyle w:val="FontStyle11"/>
          <w:b w:val="0"/>
          <w:sz w:val="28"/>
          <w:szCs w:val="28"/>
        </w:rPr>
        <w:t xml:space="preserve"> </w:t>
      </w:r>
      <w:r w:rsidRPr="00DF2508">
        <w:rPr>
          <w:rStyle w:val="FontStyle15"/>
          <w:sz w:val="28"/>
          <w:szCs w:val="28"/>
        </w:rPr>
        <w:t xml:space="preserve">осуществляться регулярно, в течение всего периода деятельности </w:t>
      </w:r>
      <w:r w:rsidR="0022033A">
        <w:rPr>
          <w:rStyle w:val="FontStyle15"/>
          <w:sz w:val="28"/>
          <w:szCs w:val="28"/>
        </w:rPr>
        <w:t>А</w:t>
      </w:r>
      <w:r w:rsidR="009A1AF9" w:rsidRPr="00DF2508">
        <w:rPr>
          <w:rStyle w:val="FontStyle15"/>
          <w:sz w:val="28"/>
          <w:szCs w:val="28"/>
        </w:rPr>
        <w:t>дминистрации</w:t>
      </w:r>
      <w:r w:rsidRPr="00DF2508">
        <w:rPr>
          <w:rStyle w:val="FontStyle15"/>
          <w:sz w:val="28"/>
          <w:szCs w:val="28"/>
        </w:rPr>
        <w:t xml:space="preserve">. По результатам проверок должны быть осуществлены необходимые меры по устранению недостатков в предоставлении </w:t>
      </w:r>
      <w:r w:rsidR="00332B65" w:rsidRPr="00DF2508">
        <w:rPr>
          <w:rStyle w:val="FontStyle15"/>
          <w:sz w:val="28"/>
          <w:szCs w:val="28"/>
        </w:rPr>
        <w:t>муниципальной</w:t>
      </w:r>
      <w:r w:rsidRPr="00DF2508">
        <w:rPr>
          <w:rStyle w:val="FontStyle15"/>
          <w:sz w:val="28"/>
          <w:szCs w:val="28"/>
        </w:rPr>
        <w:t xml:space="preserve"> услуги.</w:t>
      </w:r>
    </w:p>
    <w:p w:rsidR="00F11C50" w:rsidRPr="00DF2508" w:rsidRDefault="00F11C50" w:rsidP="00A434CE">
      <w:pPr>
        <w:pStyle w:val="Style6"/>
        <w:widowControl/>
        <w:numPr>
          <w:ilvl w:val="2"/>
          <w:numId w:val="1"/>
        </w:numPr>
        <w:tabs>
          <w:tab w:val="clear" w:pos="3120"/>
          <w:tab w:val="num" w:pos="0"/>
          <w:tab w:val="left" w:pos="1418"/>
        </w:tabs>
        <w:spacing w:line="307" w:lineRule="exact"/>
        <w:ind w:left="0" w:right="43" w:firstLine="567"/>
        <w:rPr>
          <w:rStyle w:val="FontStyle15"/>
          <w:sz w:val="28"/>
          <w:szCs w:val="28"/>
        </w:rPr>
      </w:pPr>
      <w:r w:rsidRPr="00DF2508">
        <w:rPr>
          <w:rStyle w:val="FontStyle15"/>
          <w:sz w:val="28"/>
          <w:szCs w:val="28"/>
        </w:rPr>
        <w:t>Гра</w:t>
      </w:r>
      <w:r w:rsidR="00332B65" w:rsidRPr="00DF2508">
        <w:rPr>
          <w:rStyle w:val="FontStyle11"/>
          <w:b w:val="0"/>
          <w:sz w:val="28"/>
          <w:szCs w:val="28"/>
        </w:rPr>
        <w:t>ж</w:t>
      </w:r>
      <w:r w:rsidRPr="00DF2508">
        <w:rPr>
          <w:rStyle w:val="FontStyle15"/>
          <w:sz w:val="28"/>
          <w:szCs w:val="28"/>
        </w:rPr>
        <w:t xml:space="preserve">дане, их объединения и организации </w:t>
      </w:r>
      <w:r w:rsidR="00332B65" w:rsidRPr="00DF2508">
        <w:rPr>
          <w:rStyle w:val="FontStyle15"/>
          <w:sz w:val="28"/>
          <w:szCs w:val="28"/>
        </w:rPr>
        <w:t>имеют право</w:t>
      </w:r>
      <w:r w:rsidRPr="00DF2508">
        <w:rPr>
          <w:rStyle w:val="FontStyle15"/>
          <w:sz w:val="28"/>
          <w:szCs w:val="28"/>
        </w:rPr>
        <w:t xml:space="preserve"> контролировать предоставление </w:t>
      </w:r>
      <w:r w:rsidR="00332B65" w:rsidRPr="00DF2508">
        <w:rPr>
          <w:rStyle w:val="FontStyle15"/>
          <w:sz w:val="28"/>
          <w:szCs w:val="28"/>
        </w:rPr>
        <w:t xml:space="preserve">муниципальной </w:t>
      </w:r>
      <w:r w:rsidRPr="00DF2508">
        <w:rPr>
          <w:rStyle w:val="FontStyle15"/>
          <w:sz w:val="28"/>
          <w:szCs w:val="28"/>
        </w:rPr>
        <w:t xml:space="preserve">услуги путем получения информации о ней по телефону, по письменным обращениям, по электронной почте, на официальном сайте </w:t>
      </w:r>
      <w:r w:rsidR="00332B65" w:rsidRPr="00DF2508">
        <w:rPr>
          <w:rStyle w:val="FontStyle15"/>
          <w:sz w:val="28"/>
          <w:szCs w:val="28"/>
        </w:rPr>
        <w:t xml:space="preserve">муниципального </w:t>
      </w:r>
      <w:proofErr w:type="gramStart"/>
      <w:r w:rsidR="00332B65" w:rsidRPr="00DF2508">
        <w:rPr>
          <w:rStyle w:val="FontStyle15"/>
          <w:sz w:val="28"/>
          <w:szCs w:val="28"/>
        </w:rPr>
        <w:t>образования</w:t>
      </w:r>
      <w:proofErr w:type="gramEnd"/>
      <w:r w:rsidR="00332B65" w:rsidRPr="00DF2508">
        <w:rPr>
          <w:rStyle w:val="FontStyle15"/>
          <w:sz w:val="28"/>
          <w:szCs w:val="28"/>
        </w:rPr>
        <w:t xml:space="preserve"> ЗАТО Видяево</w:t>
      </w:r>
      <w:r w:rsidRPr="00DF2508">
        <w:rPr>
          <w:rStyle w:val="FontStyle15"/>
          <w:sz w:val="28"/>
          <w:szCs w:val="28"/>
        </w:rPr>
        <w:t>.</w:t>
      </w:r>
    </w:p>
    <w:p w:rsidR="00227D97" w:rsidRDefault="00227D97" w:rsidP="00702DA0">
      <w:pPr>
        <w:pStyle w:val="a3"/>
        <w:jc w:val="center"/>
        <w:rPr>
          <w:szCs w:val="28"/>
        </w:rPr>
      </w:pPr>
    </w:p>
    <w:p w:rsidR="0023249E" w:rsidRPr="00A23E46" w:rsidRDefault="0023249E" w:rsidP="0023249E">
      <w:pPr>
        <w:tabs>
          <w:tab w:val="left" w:pos="426"/>
        </w:tabs>
        <w:jc w:val="center"/>
        <w:rPr>
          <w:b/>
          <w:szCs w:val="28"/>
        </w:rPr>
      </w:pPr>
      <w:r w:rsidRPr="00A23E46">
        <w:rPr>
          <w:b/>
          <w:szCs w:val="28"/>
        </w:rPr>
        <w:t>5. ДОСУДЕБНЫЙ (ВНЕСУДЕБНЫЙ) ПОРЯДОК ОБЖАЛОВАНИЯ РЕШЕНИЙ И ДЕЙСТВИЙ (БЕЗДЕЙСТВИЯ) ОТРАСЛЕВОГО</w:t>
      </w:r>
    </w:p>
    <w:p w:rsidR="0023249E" w:rsidRPr="00A23E46" w:rsidRDefault="0023249E" w:rsidP="0023249E">
      <w:pPr>
        <w:tabs>
          <w:tab w:val="left" w:pos="426"/>
        </w:tabs>
        <w:jc w:val="center"/>
        <w:rPr>
          <w:b/>
          <w:szCs w:val="28"/>
        </w:rPr>
      </w:pPr>
      <w:r w:rsidRPr="00A23E46">
        <w:rPr>
          <w:b/>
          <w:szCs w:val="28"/>
        </w:rPr>
        <w:t>(ФУНКЦИОНАЛЬНОГО) ОРГАНА АДМИНИСТРАЦИИ,</w:t>
      </w:r>
    </w:p>
    <w:p w:rsidR="0023249E" w:rsidRPr="00A23E46" w:rsidRDefault="0023249E" w:rsidP="0023249E">
      <w:pPr>
        <w:tabs>
          <w:tab w:val="left" w:pos="426"/>
        </w:tabs>
        <w:jc w:val="center"/>
        <w:rPr>
          <w:b/>
          <w:szCs w:val="28"/>
        </w:rPr>
      </w:pPr>
      <w:proofErr w:type="gramStart"/>
      <w:r w:rsidRPr="00A23E46">
        <w:rPr>
          <w:b/>
          <w:szCs w:val="28"/>
        </w:rPr>
        <w:t>ПРЕДОСТАВЛЯЮЩЕГО</w:t>
      </w:r>
      <w:proofErr w:type="gramEnd"/>
      <w:r w:rsidRPr="00A23E46">
        <w:rPr>
          <w:b/>
          <w:szCs w:val="28"/>
        </w:rPr>
        <w:t xml:space="preserve"> МУНИЦИПАЛЬНУЮ УСЛУГУ,</w:t>
      </w:r>
    </w:p>
    <w:p w:rsidR="0023249E" w:rsidRPr="00A23E46" w:rsidRDefault="0023249E" w:rsidP="0023249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szCs w:val="28"/>
        </w:rPr>
      </w:pPr>
      <w:r w:rsidRPr="00A23E46">
        <w:rPr>
          <w:b/>
          <w:szCs w:val="28"/>
        </w:rPr>
        <w:t>ДОЛЖНОСТНЫХ ЛИЦ И МУНИЦИПАЛЬНЫХ СЛУЖАЩИХ</w:t>
      </w:r>
    </w:p>
    <w:p w:rsidR="0023249E" w:rsidRPr="00A23E46" w:rsidRDefault="0023249E" w:rsidP="0023249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23249E" w:rsidRPr="00A23E46" w:rsidRDefault="0023249E" w:rsidP="002324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 xml:space="preserve">5.1. </w:t>
      </w:r>
      <w:proofErr w:type="gramStart"/>
      <w:r w:rsidRPr="00A23E46">
        <w:rPr>
          <w:szCs w:val="28"/>
        </w:rPr>
        <w:t xml:space="preserve">Заявитель вправе подать жалобу на решение и (или) действие (бездействие)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администрации,</w:t>
      </w:r>
      <w:r>
        <w:rPr>
          <w:szCs w:val="28"/>
        </w:rPr>
        <w:t xml:space="preserve"> его</w:t>
      </w:r>
      <w:r w:rsidRPr="00B95F7F">
        <w:rPr>
          <w:szCs w:val="28"/>
        </w:rPr>
        <w:t xml:space="preserve"> </w:t>
      </w:r>
      <w:r w:rsidRPr="00A23E46">
        <w:rPr>
          <w:szCs w:val="28"/>
        </w:rPr>
        <w:t>должностн</w:t>
      </w:r>
      <w:r>
        <w:rPr>
          <w:szCs w:val="28"/>
        </w:rPr>
        <w:t>ого</w:t>
      </w:r>
      <w:r w:rsidRPr="00A23E46">
        <w:rPr>
          <w:szCs w:val="28"/>
        </w:rPr>
        <w:t xml:space="preserve"> лиц</w:t>
      </w:r>
      <w:r>
        <w:rPr>
          <w:szCs w:val="28"/>
        </w:rPr>
        <w:t>а</w:t>
      </w:r>
      <w:r w:rsidRPr="00A23E46">
        <w:rPr>
          <w:szCs w:val="28"/>
        </w:rPr>
        <w:t xml:space="preserve"> и</w:t>
      </w:r>
      <w:r>
        <w:rPr>
          <w:szCs w:val="28"/>
        </w:rPr>
        <w:t xml:space="preserve"> (или)</w:t>
      </w:r>
      <w:r w:rsidRPr="00A23E46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23E46">
        <w:rPr>
          <w:szCs w:val="28"/>
        </w:rPr>
        <w:t xml:space="preserve"> служащ</w:t>
      </w:r>
      <w:r>
        <w:rPr>
          <w:szCs w:val="28"/>
        </w:rPr>
        <w:t xml:space="preserve">его </w:t>
      </w:r>
      <w:r w:rsidRPr="00A23E46">
        <w:rPr>
          <w:szCs w:val="28"/>
        </w:rPr>
        <w:t xml:space="preserve"> </w:t>
      </w:r>
      <w:r>
        <w:rPr>
          <w:szCs w:val="28"/>
        </w:rPr>
        <w:t xml:space="preserve">предоставляющего муниципальную услугу </w:t>
      </w:r>
      <w:r w:rsidRPr="00A23E46">
        <w:rPr>
          <w:szCs w:val="28"/>
        </w:rPr>
        <w:t xml:space="preserve"> (далее - жалоба).</w:t>
      </w:r>
      <w:proofErr w:type="gramEnd"/>
    </w:p>
    <w:p w:rsidR="0023249E" w:rsidRPr="00A23E46" w:rsidRDefault="0023249E" w:rsidP="0023249E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>5.2. Заявитель может обратиться с жалобой, в том числе в следующих случаях:</w:t>
      </w:r>
    </w:p>
    <w:p w:rsidR="0023249E" w:rsidRPr="00A23E46" w:rsidRDefault="0023249E" w:rsidP="0023249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5.2.1. нарушение срока регистрации </w:t>
      </w:r>
      <w:r>
        <w:rPr>
          <w:szCs w:val="28"/>
        </w:rPr>
        <w:t>заявления</w:t>
      </w:r>
      <w:r w:rsidRPr="00A23E46">
        <w:rPr>
          <w:szCs w:val="28"/>
        </w:rPr>
        <w:t xml:space="preserve"> о предоставлении муниципальной услуги;</w:t>
      </w:r>
    </w:p>
    <w:p w:rsidR="0023249E" w:rsidRPr="00A23E46" w:rsidRDefault="0023249E" w:rsidP="0023249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>5.2.2. нарушение срока предоставления муниципальной услуги;</w:t>
      </w:r>
    </w:p>
    <w:p w:rsidR="0023249E" w:rsidRPr="00A23E46" w:rsidRDefault="0023249E" w:rsidP="002324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>5.2.4.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A23E46">
        <w:rPr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23E46">
        <w:rPr>
          <w:szCs w:val="28"/>
        </w:rPr>
        <w:lastRenderedPageBreak/>
        <w:t>нормативными правовыми актами Мурманской области, муниципальными правовыми актами;</w:t>
      </w:r>
      <w:proofErr w:type="gramEnd"/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5.2.6. </w:t>
      </w:r>
      <w:r w:rsidRPr="00820A13">
        <w:rPr>
          <w:szCs w:val="28"/>
        </w:rPr>
        <w:t>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Мурманской области</w:t>
      </w:r>
      <w:r>
        <w:rPr>
          <w:szCs w:val="28"/>
        </w:rPr>
        <w:t>,</w:t>
      </w:r>
      <w:r w:rsidRPr="00E02753">
        <w:rPr>
          <w:szCs w:val="28"/>
        </w:rPr>
        <w:t xml:space="preserve"> нормативными пра</w:t>
      </w:r>
      <w:r>
        <w:rPr>
          <w:szCs w:val="28"/>
        </w:rPr>
        <w:t xml:space="preserve">вовыми </w:t>
      </w:r>
      <w:proofErr w:type="gramStart"/>
      <w:r>
        <w:rPr>
          <w:szCs w:val="28"/>
        </w:rPr>
        <w:t>актами</w:t>
      </w:r>
      <w:proofErr w:type="gramEnd"/>
      <w:r>
        <w:rPr>
          <w:szCs w:val="28"/>
        </w:rPr>
        <w:t xml:space="preserve"> </w:t>
      </w:r>
      <w:r w:rsidRPr="00E02753">
        <w:rPr>
          <w:szCs w:val="28"/>
        </w:rPr>
        <w:t>ЗАТО Видяево;</w:t>
      </w:r>
    </w:p>
    <w:p w:rsidR="0023249E" w:rsidRPr="00A23E46" w:rsidRDefault="0023249E" w:rsidP="0023249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A23E46">
        <w:rPr>
          <w:szCs w:val="28"/>
        </w:rPr>
        <w:t xml:space="preserve">5.2.7. отказ администрации,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</w:t>
      </w:r>
      <w:r>
        <w:rPr>
          <w:szCs w:val="28"/>
        </w:rPr>
        <w:t>, его</w:t>
      </w:r>
      <w:r w:rsidRPr="00A23E46">
        <w:rPr>
          <w:szCs w:val="28"/>
        </w:rPr>
        <w:t xml:space="preserve"> должностного лица</w:t>
      </w:r>
      <w:r>
        <w:rPr>
          <w:szCs w:val="28"/>
        </w:rPr>
        <w:t>,</w:t>
      </w:r>
      <w:r w:rsidRPr="00A23E46">
        <w:rPr>
          <w:szCs w:val="28"/>
        </w:rPr>
        <w:t xml:space="preserve"> </w:t>
      </w:r>
      <w:r>
        <w:rPr>
          <w:szCs w:val="28"/>
        </w:rPr>
        <w:t>предоставляющего муниципальную услугу</w:t>
      </w:r>
      <w:r w:rsidRPr="00A23E46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>5.3. Жалоба рассматривается администрацией</w:t>
      </w:r>
      <w:r w:rsidRPr="00A23E46">
        <w:rPr>
          <w:i/>
          <w:szCs w:val="28"/>
        </w:rPr>
        <w:t xml:space="preserve"> </w:t>
      </w:r>
      <w:r w:rsidRPr="00A23E46">
        <w:rPr>
          <w:szCs w:val="28"/>
        </w:rPr>
        <w:t xml:space="preserve">при нарушении порядка предоставления муниципальной услуги, вследствие решений и действий (бездействия)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администрации, его должностного лица либо муниципальных служащих.</w:t>
      </w:r>
    </w:p>
    <w:p w:rsidR="0023249E" w:rsidRPr="00A23E46" w:rsidRDefault="0023249E" w:rsidP="002324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>Жалобы на решения, принятые Главой администрации (лицом, его замещающим), рассматриваются непосредственно Главой администрации.</w:t>
      </w:r>
    </w:p>
    <w:p w:rsidR="0023249E" w:rsidRDefault="0023249E" w:rsidP="0023249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 xml:space="preserve">5.4. Рекомендуемая форма жалобы приведена в приложении </w:t>
      </w:r>
      <w:r w:rsidR="00722528">
        <w:rPr>
          <w:szCs w:val="28"/>
        </w:rPr>
        <w:t xml:space="preserve">№ 3 </w:t>
      </w:r>
      <w:r w:rsidRPr="00A23E46">
        <w:rPr>
          <w:szCs w:val="28"/>
        </w:rPr>
        <w:t>к административному регламенту. Жалоба должна содержать:</w:t>
      </w:r>
    </w:p>
    <w:p w:rsidR="0023249E" w:rsidRPr="00D00973" w:rsidRDefault="0023249E" w:rsidP="009F4D7A">
      <w:pPr>
        <w:widowControl w:val="0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proofErr w:type="gramStart"/>
      <w:r w:rsidRPr="00D00973">
        <w:rPr>
          <w:szCs w:val="28"/>
        </w:rPr>
        <w:t>наименование органа,</w:t>
      </w:r>
      <w:r>
        <w:rPr>
          <w:szCs w:val="28"/>
        </w:rPr>
        <w:t xml:space="preserve"> предоставляющего услугу,</w:t>
      </w:r>
      <w:r w:rsidRPr="00D00973">
        <w:rPr>
          <w:szCs w:val="28"/>
        </w:rPr>
        <w:t xml:space="preserve"> должностного лица отраслевого (функционального) органа администрации, либо муниципального служащего, решения и действия (бездействие) которых обжалуются;</w:t>
      </w:r>
      <w:proofErr w:type="gramEnd"/>
    </w:p>
    <w:p w:rsidR="0023249E" w:rsidRPr="00A23E46" w:rsidRDefault="0023249E" w:rsidP="009F4D7A">
      <w:pPr>
        <w:widowControl w:val="0"/>
        <w:numPr>
          <w:ilvl w:val="2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8"/>
        <w:jc w:val="both"/>
        <w:outlineLvl w:val="1"/>
        <w:rPr>
          <w:szCs w:val="28"/>
        </w:rPr>
      </w:pPr>
      <w:proofErr w:type="gramStart"/>
      <w:r w:rsidRPr="00A23E46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49E" w:rsidRPr="00A23E46" w:rsidRDefault="0023249E" w:rsidP="009F4D7A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8"/>
        <w:jc w:val="both"/>
        <w:outlineLvl w:val="1"/>
        <w:rPr>
          <w:szCs w:val="28"/>
        </w:rPr>
      </w:pPr>
      <w:r w:rsidRPr="00A23E46">
        <w:rPr>
          <w:szCs w:val="28"/>
        </w:rPr>
        <w:t xml:space="preserve">сведения об обжалуемых решениях и действиях (бездействии), должностного лица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администрации, либо муниципального служащего;</w:t>
      </w:r>
    </w:p>
    <w:p w:rsidR="0023249E" w:rsidRPr="00A23E46" w:rsidRDefault="0023249E" w:rsidP="009F4D7A">
      <w:pPr>
        <w:widowControl w:val="0"/>
        <w:numPr>
          <w:ilvl w:val="2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8"/>
        <w:jc w:val="both"/>
        <w:outlineLvl w:val="1"/>
        <w:rPr>
          <w:szCs w:val="28"/>
        </w:rPr>
      </w:pPr>
      <w:r w:rsidRPr="00A23E46">
        <w:rPr>
          <w:szCs w:val="28"/>
        </w:rPr>
        <w:t xml:space="preserve">доводы, на основании которых заявитель не согласен с решением и действием (бездействием), должностного лица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 xml:space="preserve">5.5. В досудебном (внесудебном) порядке заявители имеют право обратиться с жалобой на имя Главы администрации (лица, его замещающего) в письменной форме по почте, через многофункциональный центр, с использованием информационно-телекоммуникационной сети </w:t>
      </w:r>
      <w:r>
        <w:rPr>
          <w:szCs w:val="28"/>
        </w:rPr>
        <w:t>«</w:t>
      </w:r>
      <w:r w:rsidRPr="00A23E46">
        <w:rPr>
          <w:szCs w:val="28"/>
        </w:rPr>
        <w:t>Интернет</w:t>
      </w:r>
      <w:r>
        <w:rPr>
          <w:szCs w:val="28"/>
        </w:rPr>
        <w:t>»</w:t>
      </w:r>
      <w:r w:rsidRPr="00A23E46">
        <w:rPr>
          <w:szCs w:val="28"/>
        </w:rPr>
        <w:t xml:space="preserve">, официального </w:t>
      </w:r>
      <w:proofErr w:type="gramStart"/>
      <w:r w:rsidRPr="00A23E46">
        <w:rPr>
          <w:szCs w:val="28"/>
        </w:rPr>
        <w:t>сайта</w:t>
      </w:r>
      <w:proofErr w:type="gramEnd"/>
      <w:r w:rsidRPr="00A23E46">
        <w:rPr>
          <w:szCs w:val="28"/>
        </w:rPr>
        <w:t xml:space="preserve"> ЗАТО Видяево, Единого портала государственных и муниципальных услуг, а также при проведении личного приема граждан. </w:t>
      </w:r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Адрес для направления жалобы: 184372, Мурманская область, </w:t>
      </w:r>
      <w:proofErr w:type="spellStart"/>
      <w:r w:rsidRPr="00A23E46">
        <w:rPr>
          <w:szCs w:val="28"/>
        </w:rPr>
        <w:t>н.п</w:t>
      </w:r>
      <w:proofErr w:type="gramStart"/>
      <w:r w:rsidRPr="00A23E46">
        <w:rPr>
          <w:szCs w:val="28"/>
        </w:rPr>
        <w:t>.В</w:t>
      </w:r>
      <w:proofErr w:type="gramEnd"/>
      <w:r w:rsidRPr="00A23E46">
        <w:rPr>
          <w:szCs w:val="28"/>
        </w:rPr>
        <w:t>идяево</w:t>
      </w:r>
      <w:proofErr w:type="spellEnd"/>
      <w:r w:rsidRPr="00A23E46">
        <w:rPr>
          <w:szCs w:val="28"/>
        </w:rPr>
        <w:t xml:space="preserve">, </w:t>
      </w:r>
      <w:proofErr w:type="spellStart"/>
      <w:r w:rsidRPr="00A23E46">
        <w:rPr>
          <w:szCs w:val="28"/>
        </w:rPr>
        <w:t>ул.Центральная</w:t>
      </w:r>
      <w:proofErr w:type="spellEnd"/>
      <w:r w:rsidRPr="00A23E46">
        <w:rPr>
          <w:szCs w:val="28"/>
        </w:rPr>
        <w:t xml:space="preserve">, 8, телефон/факс (815-53) 5-66-74, </w:t>
      </w:r>
      <w:r w:rsidRPr="00A23E46">
        <w:rPr>
          <w:szCs w:val="28"/>
          <w:lang w:val="en-US"/>
        </w:rPr>
        <w:t>e</w:t>
      </w:r>
      <w:r w:rsidRPr="00A23E46">
        <w:rPr>
          <w:szCs w:val="28"/>
        </w:rPr>
        <w:t>-</w:t>
      </w:r>
      <w:r w:rsidRPr="00A23E46">
        <w:rPr>
          <w:szCs w:val="28"/>
          <w:lang w:val="en-US"/>
        </w:rPr>
        <w:t>mail</w:t>
      </w:r>
      <w:r w:rsidRPr="00A23E46">
        <w:rPr>
          <w:szCs w:val="28"/>
        </w:rPr>
        <w:t xml:space="preserve">: </w:t>
      </w:r>
      <w:hyperlink r:id="rId19" w:history="1">
        <w:r w:rsidRPr="00A23E46">
          <w:rPr>
            <w:rStyle w:val="af1"/>
            <w:szCs w:val="28"/>
            <w:lang w:val="en-US"/>
          </w:rPr>
          <w:t>admvid</w:t>
        </w:r>
        <w:r w:rsidRPr="00A23E46">
          <w:rPr>
            <w:rStyle w:val="af1"/>
            <w:szCs w:val="28"/>
          </w:rPr>
          <w:t>@</w:t>
        </w:r>
        <w:r w:rsidRPr="00A23E46">
          <w:rPr>
            <w:rStyle w:val="af1"/>
            <w:szCs w:val="28"/>
            <w:lang w:val="en-US"/>
          </w:rPr>
          <w:t>bk</w:t>
        </w:r>
        <w:r w:rsidRPr="00A23E46">
          <w:rPr>
            <w:rStyle w:val="af1"/>
            <w:szCs w:val="28"/>
          </w:rPr>
          <w:t>.</w:t>
        </w:r>
        <w:r w:rsidRPr="00A23E46">
          <w:rPr>
            <w:rStyle w:val="af1"/>
            <w:szCs w:val="28"/>
            <w:lang w:val="en-US"/>
          </w:rPr>
          <w:t>ru</w:t>
        </w:r>
      </w:hyperlink>
    </w:p>
    <w:p w:rsidR="0023249E" w:rsidRPr="00A23E46" w:rsidRDefault="0023249E" w:rsidP="009F4D7A">
      <w:pPr>
        <w:widowControl w:val="0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A23E46">
        <w:rPr>
          <w:szCs w:val="28"/>
        </w:rPr>
        <w:t xml:space="preserve">Жалоба может быть подана заявителем через многофункциональный </w:t>
      </w:r>
      <w:r w:rsidRPr="00A23E46">
        <w:rPr>
          <w:szCs w:val="28"/>
        </w:rPr>
        <w:lastRenderedPageBreak/>
        <w:t>центр</w:t>
      </w:r>
      <w:r w:rsidRPr="00A23E46">
        <w:rPr>
          <w:rStyle w:val="af4"/>
          <w:szCs w:val="28"/>
        </w:rPr>
        <w:footnoteReference w:id="21"/>
      </w:r>
      <w:r w:rsidRPr="00A23E46">
        <w:rPr>
          <w:szCs w:val="28"/>
        </w:rPr>
        <w:t xml:space="preserve"> предоставления государственных и муниципальных услуг.</w:t>
      </w:r>
    </w:p>
    <w:p w:rsidR="0023249E" w:rsidRPr="00A23E46" w:rsidRDefault="0023249E" w:rsidP="009F4D7A">
      <w:pPr>
        <w:widowControl w:val="0"/>
        <w:numPr>
          <w:ilvl w:val="1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A23E46">
        <w:rPr>
          <w:szCs w:val="28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23249E" w:rsidRPr="00A23E46" w:rsidRDefault="0023249E" w:rsidP="009F4D7A">
      <w:pPr>
        <w:widowControl w:val="0"/>
        <w:numPr>
          <w:ilvl w:val="1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A23E46">
        <w:rPr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proofErr w:type="gramStart"/>
      <w:r w:rsidRPr="00A23E46">
        <w:rPr>
          <w:szCs w:val="28"/>
        </w:rPr>
        <w:t>настоящими</w:t>
      </w:r>
      <w:proofErr w:type="gramEnd"/>
      <w:r w:rsidRPr="00A23E46">
        <w:rPr>
          <w:szCs w:val="28"/>
        </w:rPr>
        <w:t xml:space="preserve"> Порядком администрацией, заключившим соглашение о взаимодействии.</w:t>
      </w:r>
    </w:p>
    <w:p w:rsidR="0023249E" w:rsidRPr="00A23E46" w:rsidRDefault="0023249E" w:rsidP="009F4D7A">
      <w:pPr>
        <w:widowControl w:val="0"/>
        <w:numPr>
          <w:ilvl w:val="1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A23E46">
        <w:rPr>
          <w:szCs w:val="28"/>
        </w:rPr>
        <w:t>При этом срок рассмотрения жалобы исчисляется со дня регистрации жалобы в администрации.</w:t>
      </w:r>
    </w:p>
    <w:p w:rsidR="0023249E" w:rsidRPr="00A23E46" w:rsidRDefault="0023249E" w:rsidP="009F4D7A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 В электронной форме жалоба может быть подана заявителем посредством:</w:t>
      </w:r>
    </w:p>
    <w:p w:rsidR="0023249E" w:rsidRPr="00A23E46" w:rsidRDefault="0023249E" w:rsidP="009F4D7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информационно - телекоммуникационной сети «Интернет»;</w:t>
      </w:r>
    </w:p>
    <w:p w:rsidR="0023249E" w:rsidRPr="00A23E46" w:rsidRDefault="0023249E" w:rsidP="009F4D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3E46">
        <w:rPr>
          <w:szCs w:val="28"/>
        </w:rPr>
        <w:t xml:space="preserve">официального </w:t>
      </w:r>
      <w:proofErr w:type="gramStart"/>
      <w:r w:rsidRPr="00A23E46">
        <w:rPr>
          <w:szCs w:val="28"/>
        </w:rPr>
        <w:t>сайта</w:t>
      </w:r>
      <w:proofErr w:type="gramEnd"/>
      <w:r w:rsidRPr="00A23E46">
        <w:rPr>
          <w:szCs w:val="28"/>
        </w:rPr>
        <w:t xml:space="preserve"> ЗАТО Видяево;</w:t>
      </w:r>
    </w:p>
    <w:p w:rsidR="0023249E" w:rsidRPr="00A23E46" w:rsidRDefault="0023249E" w:rsidP="009F4D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3E46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23249E" w:rsidRPr="00A23E46" w:rsidRDefault="0023249E" w:rsidP="009F4D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3E46">
        <w:rPr>
          <w:szCs w:val="28"/>
        </w:rPr>
        <w:t>регионального портала государственных и муниципальных услуг.</w:t>
      </w:r>
    </w:p>
    <w:p w:rsidR="0023249E" w:rsidRPr="00A23E46" w:rsidRDefault="0023249E" w:rsidP="009F4D7A">
      <w:pPr>
        <w:numPr>
          <w:ilvl w:val="2"/>
          <w:numId w:val="3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3E46">
        <w:rPr>
          <w:szCs w:val="28"/>
        </w:rPr>
        <w:t>Адреса для направления жалоб в электронном виде:</w:t>
      </w:r>
    </w:p>
    <w:p w:rsidR="0023249E" w:rsidRPr="00A23E46" w:rsidRDefault="0023249E" w:rsidP="0023249E">
      <w:pPr>
        <w:autoSpaceDE w:val="0"/>
        <w:autoSpaceDN w:val="0"/>
        <w:adjustRightInd w:val="0"/>
        <w:ind w:firstLine="567"/>
        <w:jc w:val="both"/>
        <w:rPr>
          <w:szCs w:val="28"/>
          <w:lang w:val="en-US"/>
        </w:rPr>
      </w:pPr>
      <w:r w:rsidRPr="00A23E46">
        <w:rPr>
          <w:szCs w:val="28"/>
          <w:lang w:val="en-US"/>
        </w:rPr>
        <w:t xml:space="preserve">- </w:t>
      </w:r>
      <w:proofErr w:type="gramStart"/>
      <w:r w:rsidRPr="00A23E46">
        <w:rPr>
          <w:szCs w:val="28"/>
        </w:rPr>
        <w:t>е</w:t>
      </w:r>
      <w:r w:rsidRPr="00A23E46">
        <w:rPr>
          <w:szCs w:val="28"/>
          <w:lang w:val="en-US"/>
        </w:rPr>
        <w:t>-mail</w:t>
      </w:r>
      <w:proofErr w:type="gramEnd"/>
      <w:r w:rsidRPr="00A23E46">
        <w:rPr>
          <w:szCs w:val="28"/>
          <w:lang w:val="en-US"/>
        </w:rPr>
        <w:t xml:space="preserve"> </w:t>
      </w:r>
      <w:hyperlink r:id="rId20" w:history="1">
        <w:r w:rsidRPr="00A23E46">
          <w:rPr>
            <w:rStyle w:val="af1"/>
            <w:szCs w:val="28"/>
            <w:lang w:val="en-US"/>
          </w:rPr>
          <w:t>admvid@bk.ru</w:t>
        </w:r>
      </w:hyperlink>
      <w:r w:rsidRPr="00A23E46">
        <w:rPr>
          <w:szCs w:val="28"/>
          <w:lang w:val="en-US"/>
        </w:rPr>
        <w:t>;</w:t>
      </w:r>
    </w:p>
    <w:p w:rsidR="0023249E" w:rsidRPr="00A23E46" w:rsidRDefault="0023249E" w:rsidP="002324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23E46">
        <w:rPr>
          <w:szCs w:val="28"/>
        </w:rPr>
        <w:t>- http://210.gosuslugi.ru.</w:t>
      </w:r>
    </w:p>
    <w:p w:rsidR="0023249E" w:rsidRPr="00A23E46" w:rsidRDefault="0023249E" w:rsidP="009F4D7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 xml:space="preserve">Жалоба, поступившая в администрацию или должностному лицу в форме электронного документа, подлежит рассмотрению в </w:t>
      </w:r>
      <w:hyperlink r:id="rId21" w:history="1">
        <w:r w:rsidRPr="00A23E46">
          <w:rPr>
            <w:szCs w:val="28"/>
          </w:rPr>
          <w:t>порядке</w:t>
        </w:r>
      </w:hyperlink>
      <w:r w:rsidRPr="00A23E46">
        <w:rPr>
          <w:szCs w:val="28"/>
        </w:rPr>
        <w:t xml:space="preserve">, установленном настоящим Административным регламентом. </w:t>
      </w:r>
    </w:p>
    <w:p w:rsidR="0023249E" w:rsidRPr="00A23E46" w:rsidRDefault="0023249E" w:rsidP="009F4D7A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23249E">
        <w:rPr>
          <w:szCs w:val="28"/>
        </w:rPr>
        <w:t xml:space="preserve">При подаче жалобы в электронной форме документы, указанные в </w:t>
      </w:r>
      <w:hyperlink r:id="rId22" w:history="1">
        <w:r w:rsidRPr="0023249E">
          <w:rPr>
            <w:szCs w:val="28"/>
          </w:rPr>
          <w:t>пункте 5</w:t>
        </w:r>
      </w:hyperlink>
      <w:r w:rsidRPr="0023249E">
        <w:rPr>
          <w:szCs w:val="28"/>
        </w:rPr>
        <w:t xml:space="preserve">.9.2 </w:t>
      </w:r>
      <w:r>
        <w:rPr>
          <w:szCs w:val="28"/>
        </w:rPr>
        <w:t>а</w:t>
      </w:r>
      <w:r w:rsidRPr="0023249E">
        <w:rPr>
          <w:szCs w:val="28"/>
        </w:rPr>
        <w:t>дминистративного</w:t>
      </w:r>
      <w:r w:rsidRPr="00A23E46">
        <w:rPr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3" w:history="1">
        <w:r w:rsidRPr="00A23E46">
          <w:rPr>
            <w:szCs w:val="28"/>
          </w:rPr>
          <w:t>законодательством</w:t>
        </w:r>
      </w:hyperlink>
      <w:r w:rsidRPr="00A23E46">
        <w:rPr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23249E" w:rsidRPr="00A23E46" w:rsidRDefault="0023249E" w:rsidP="009F4D7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Администрация обеспечивает:</w:t>
      </w:r>
    </w:p>
    <w:p w:rsidR="0023249E" w:rsidRPr="00A23E46" w:rsidRDefault="0023249E" w:rsidP="009F4D7A">
      <w:pPr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оснащение мест приема жалоб;</w:t>
      </w:r>
    </w:p>
    <w:p w:rsidR="0023249E" w:rsidRPr="00A23E46" w:rsidRDefault="0023249E" w:rsidP="009F4D7A">
      <w:pPr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</w:t>
      </w:r>
      <w:proofErr w:type="gramStart"/>
      <w:r w:rsidRPr="00A23E46">
        <w:rPr>
          <w:szCs w:val="28"/>
        </w:rPr>
        <w:t>сайте</w:t>
      </w:r>
      <w:proofErr w:type="gramEnd"/>
      <w:r w:rsidRPr="00A23E46">
        <w:rPr>
          <w:szCs w:val="28"/>
        </w:rPr>
        <w:t xml:space="preserve"> ЗАТО Видяево, на региональном портале;</w:t>
      </w:r>
    </w:p>
    <w:p w:rsidR="0023249E" w:rsidRPr="00A23E46" w:rsidRDefault="0023249E" w:rsidP="009F4D7A">
      <w:pPr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23249E" w:rsidRPr="00A23E46" w:rsidRDefault="0023249E" w:rsidP="009F4D7A">
      <w:pPr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Основанием для начала процедуры досудебного (внесудебного) обжалования решения и действия (бездействия) органа, предоставляющего муниципальную услугу, его должностного лица является получение от заявителя жалобы в письменной форме (в том числе при личном приеме) или в электронном виде.</w:t>
      </w:r>
    </w:p>
    <w:p w:rsidR="0023249E" w:rsidRPr="00A23E46" w:rsidRDefault="0023249E" w:rsidP="009F4D7A">
      <w:pPr>
        <w:widowControl w:val="0"/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</w:t>
      </w:r>
    </w:p>
    <w:p w:rsidR="0023249E" w:rsidRPr="00A23E46" w:rsidRDefault="0023249E" w:rsidP="009F4D7A">
      <w:pPr>
        <w:widowControl w:val="0"/>
        <w:numPr>
          <w:ilvl w:val="2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23E46">
        <w:rPr>
          <w:szCs w:val="28"/>
        </w:rPr>
        <w:t>представлена</w:t>
      </w:r>
      <w:proofErr w:type="gramEnd"/>
      <w:r w:rsidRPr="00A23E46">
        <w:rPr>
          <w:szCs w:val="28"/>
        </w:rPr>
        <w:t>:</w:t>
      </w:r>
    </w:p>
    <w:p w:rsidR="0023249E" w:rsidRPr="00A23E46" w:rsidRDefault="0023249E" w:rsidP="009F4D7A">
      <w:pPr>
        <w:widowControl w:val="0"/>
        <w:numPr>
          <w:ilvl w:val="3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 w:rsidRPr="00A23E46">
        <w:rPr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23249E" w:rsidRPr="00A23E46" w:rsidRDefault="0023249E" w:rsidP="009F4D7A">
      <w:pPr>
        <w:widowControl w:val="0"/>
        <w:numPr>
          <w:ilvl w:val="3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 w:rsidRPr="00A23E46">
        <w:rPr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249E" w:rsidRPr="00A23E46" w:rsidRDefault="0023249E" w:rsidP="009F4D7A">
      <w:pPr>
        <w:widowControl w:val="0"/>
        <w:numPr>
          <w:ilvl w:val="3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 w:rsidRPr="00A23E46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Заявитель имеет право запросить в администрации информацию и документы, необходимые для обоснования и рассмотрения жалобы.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 xml:space="preserve">Письменные жалобы граждан, принятые в ходе личного приема, подлежат регистрации и рассмотрению в установленном административным регламентом порядке. </w:t>
      </w:r>
    </w:p>
    <w:p w:rsidR="0023249E" w:rsidRPr="00A23E46" w:rsidRDefault="0023249E" w:rsidP="0023249E">
      <w:pPr>
        <w:widowControl w:val="0"/>
        <w:tabs>
          <w:tab w:val="left" w:pos="1276"/>
        </w:tabs>
        <w:autoSpaceDE w:val="0"/>
        <w:autoSpaceDN w:val="0"/>
        <w:adjustRightInd w:val="0"/>
        <w:ind w:left="1135" w:hanging="568"/>
        <w:jc w:val="both"/>
        <w:outlineLvl w:val="0"/>
        <w:rPr>
          <w:szCs w:val="28"/>
        </w:rPr>
      </w:pPr>
      <w:r w:rsidRPr="00A23E46">
        <w:rPr>
          <w:szCs w:val="28"/>
        </w:rPr>
        <w:t>Должностное лицо, ответственное за делопроизводство, обязано: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  <w:r w:rsidRPr="00A23E46">
        <w:rPr>
          <w:szCs w:val="28"/>
        </w:rPr>
        <w:t>- зарегистрировать жалобу в Журнале входящей корреспонденции;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  <w:r w:rsidRPr="00A23E46">
        <w:rPr>
          <w:szCs w:val="28"/>
        </w:rPr>
        <w:t>- оформить расписку о приеме жалобы;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  <w:r w:rsidRPr="00A23E46">
        <w:rPr>
          <w:szCs w:val="28"/>
        </w:rPr>
        <w:t>- передать жалобу Главе администрации (лицу, его замещающего).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A23E46">
        <w:rPr>
          <w:szCs w:val="28"/>
        </w:rPr>
        <w:t>Должностное лицо, ответственное за делопроизводство, в день получения письменной жалобы, в том числе в электронной форме: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23E46">
        <w:rPr>
          <w:szCs w:val="28"/>
        </w:rPr>
        <w:t>- распечатывает жалобу, поступившую в электронной форме;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23E46">
        <w:rPr>
          <w:szCs w:val="28"/>
        </w:rPr>
        <w:t>- регистрирует жалобу в журнале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23E46">
        <w:rPr>
          <w:szCs w:val="28"/>
        </w:rPr>
        <w:t xml:space="preserve">- проставляет на жалобе штамп администрации и указывает входящий </w:t>
      </w:r>
      <w:r w:rsidRPr="00A23E46">
        <w:rPr>
          <w:szCs w:val="28"/>
        </w:rPr>
        <w:lastRenderedPageBreak/>
        <w:t>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23249E" w:rsidRPr="00A23E46" w:rsidRDefault="0023249E" w:rsidP="0023249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23E46">
        <w:rPr>
          <w:szCs w:val="28"/>
        </w:rPr>
        <w:t>- 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23249E" w:rsidRPr="00A23E46" w:rsidRDefault="0023249E" w:rsidP="0023249E">
      <w:pPr>
        <w:widowControl w:val="0"/>
        <w:tabs>
          <w:tab w:val="left" w:pos="1276"/>
          <w:tab w:val="left" w:pos="1843"/>
        </w:tabs>
        <w:adjustRightInd w:val="0"/>
        <w:ind w:firstLine="540"/>
        <w:jc w:val="both"/>
        <w:textAlignment w:val="baseline"/>
        <w:rPr>
          <w:szCs w:val="28"/>
        </w:rPr>
      </w:pPr>
      <w:r w:rsidRPr="00A23E46">
        <w:rPr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Главе администрации (лицу, его замещающему).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8"/>
        </w:rPr>
      </w:pPr>
      <w:proofErr w:type="gramStart"/>
      <w:r w:rsidRPr="00A23E46">
        <w:rPr>
          <w:szCs w:val="28"/>
        </w:rPr>
        <w:t>Получив письменную жалобу заявителя Глава администрации (лицо</w:t>
      </w:r>
      <w:proofErr w:type="gramEnd"/>
      <w:r w:rsidRPr="00A23E46">
        <w:rPr>
          <w:szCs w:val="28"/>
        </w:rPr>
        <w:t>, его замещающее), назначает  уполномоченное на рассмотрение жалобы должностное лицо.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8"/>
        </w:rPr>
      </w:pPr>
      <w:proofErr w:type="gramStart"/>
      <w:r w:rsidRPr="00A23E46">
        <w:rPr>
          <w:szCs w:val="28"/>
        </w:rPr>
        <w:t>Уполномоченное на рассмотрение жалобы должностное лицо рассматривает жалобу и в случае если доводы, изложенные в жалобе, входят в компетенцию органа, предоставляющего муниципальную услугу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Главой администрации (лицом, его замещающим), решении о результатах рассмотрения жалобы, и передает их на подпись Главе администрации</w:t>
      </w:r>
      <w:proofErr w:type="gramEnd"/>
      <w:r w:rsidRPr="00A23E46">
        <w:rPr>
          <w:szCs w:val="28"/>
        </w:rPr>
        <w:t xml:space="preserve"> (лицу, его замещающему).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szCs w:val="28"/>
        </w:rPr>
      </w:pPr>
      <w:r w:rsidRPr="00A23E46">
        <w:rPr>
          <w:szCs w:val="28"/>
        </w:rPr>
        <w:t xml:space="preserve"> По результатам рассмотрения жалобы Глава администрации (лицо, его замещающее) принимает одно из следующих решений:</w:t>
      </w:r>
    </w:p>
    <w:p w:rsidR="0023249E" w:rsidRPr="00A23E46" w:rsidRDefault="0023249E" w:rsidP="009F4D7A">
      <w:pPr>
        <w:widowControl w:val="0"/>
        <w:numPr>
          <w:ilvl w:val="2"/>
          <w:numId w:val="41"/>
        </w:numPr>
        <w:adjustRightInd w:val="0"/>
        <w:ind w:left="0" w:firstLine="567"/>
        <w:jc w:val="both"/>
        <w:textAlignment w:val="baseline"/>
        <w:rPr>
          <w:szCs w:val="28"/>
        </w:rPr>
      </w:pPr>
      <w:r w:rsidRPr="00A23E46">
        <w:rPr>
          <w:szCs w:val="28"/>
        </w:rPr>
        <w:t xml:space="preserve"> </w:t>
      </w:r>
      <w:proofErr w:type="gramStart"/>
      <w:r w:rsidRPr="00A23E46">
        <w:rPr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23249E" w:rsidRPr="00A23E46" w:rsidRDefault="0023249E" w:rsidP="009F4D7A">
      <w:pPr>
        <w:widowControl w:val="0"/>
        <w:numPr>
          <w:ilvl w:val="2"/>
          <w:numId w:val="41"/>
        </w:numPr>
        <w:adjustRightInd w:val="0"/>
        <w:ind w:left="0" w:firstLine="567"/>
        <w:jc w:val="both"/>
        <w:textAlignment w:val="baseline"/>
        <w:rPr>
          <w:szCs w:val="28"/>
        </w:rPr>
      </w:pPr>
      <w:r w:rsidRPr="00A23E46">
        <w:rPr>
          <w:szCs w:val="28"/>
        </w:rPr>
        <w:t xml:space="preserve"> отказывает в удовлетворении жалобы.</w:t>
      </w:r>
    </w:p>
    <w:p w:rsidR="0023249E" w:rsidRPr="00A23E46" w:rsidRDefault="0023249E" w:rsidP="0023249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Не </w:t>
      </w:r>
      <w:proofErr w:type="gramStart"/>
      <w:r w:rsidRPr="00A23E46">
        <w:rPr>
          <w:szCs w:val="28"/>
        </w:rPr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 w:rsidRPr="00A23E46">
        <w:rPr>
          <w:szCs w:val="28"/>
        </w:rPr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вид которой установлен законодательством Российской Федерации.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 </w:t>
      </w:r>
      <w:proofErr w:type="gramStart"/>
      <w:r w:rsidRPr="00A23E46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</w:t>
      </w:r>
      <w:r>
        <w:rPr>
          <w:szCs w:val="28"/>
        </w:rPr>
        <w:t>ы</w:t>
      </w:r>
      <w:r w:rsidRPr="00A23E46">
        <w:rPr>
          <w:szCs w:val="28"/>
        </w:rPr>
        <w:t>,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Pr="00A23E46">
        <w:rPr>
          <w:i/>
          <w:szCs w:val="28"/>
        </w:rPr>
        <w:t xml:space="preserve"> </w:t>
      </w:r>
      <w:r w:rsidRPr="00A23E46">
        <w:rPr>
          <w:szCs w:val="28"/>
        </w:rPr>
        <w:t xml:space="preserve"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A23E46">
        <w:rPr>
          <w:szCs w:val="28"/>
        </w:rPr>
        <w:lastRenderedPageBreak/>
        <w:t>исправлений - в течение</w:t>
      </w:r>
      <w:proofErr w:type="gramEnd"/>
      <w:r w:rsidRPr="00A23E46">
        <w:rPr>
          <w:szCs w:val="28"/>
        </w:rPr>
        <w:t xml:space="preserve"> пяти рабочих дней со дня ее регистрации.</w:t>
      </w:r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proofErr w:type="gramStart"/>
      <w:r w:rsidRPr="00A23E46">
        <w:rPr>
          <w:szCs w:val="28"/>
        </w:rPr>
        <w:t xml:space="preserve">Ответ на жалобу, поступившую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жалобы, вид которой установлен </w:t>
      </w:r>
      <w:hyperlink r:id="rId24" w:history="1">
        <w:r w:rsidRPr="00A23E46">
          <w:rPr>
            <w:szCs w:val="28"/>
          </w:rPr>
          <w:t>законодательством</w:t>
        </w:r>
      </w:hyperlink>
      <w:r w:rsidRPr="00A23E46">
        <w:rPr>
          <w:szCs w:val="28"/>
        </w:rPr>
        <w:t xml:space="preserve"> Российской Федерации, или в письменной форме по почтовому адресу, указанному в жалобе.</w:t>
      </w:r>
      <w:proofErr w:type="gramEnd"/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 В ответе по результатам рассмотрения </w:t>
      </w:r>
      <w:proofErr w:type="gramStart"/>
      <w:r w:rsidRPr="00A23E46">
        <w:rPr>
          <w:szCs w:val="28"/>
        </w:rPr>
        <w:t>жалобы</w:t>
      </w:r>
      <w:proofErr w:type="gramEnd"/>
      <w:r w:rsidRPr="00A23E46">
        <w:rPr>
          <w:szCs w:val="28"/>
        </w:rPr>
        <w:t xml:space="preserve"> уполномоченным на рассмотрение жалобы должностным лицом указываются: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наименование органа</w:t>
      </w:r>
      <w:r w:rsidRPr="00A23E46">
        <w:rPr>
          <w:szCs w:val="28"/>
        </w:rPr>
        <w:t>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фамилия, имя, отчество (последнее - при наличии) или наименование заявителя;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основания для принятия решения по жалобе;</w:t>
      </w:r>
    </w:p>
    <w:p w:rsidR="0023249E" w:rsidRPr="00A23E46" w:rsidRDefault="0023249E" w:rsidP="009F4D7A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принятое по жалобе решение;</w:t>
      </w:r>
    </w:p>
    <w:p w:rsidR="0023249E" w:rsidRPr="00A23E46" w:rsidRDefault="0023249E" w:rsidP="009F4D7A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сведения о порядке обжалования принятого по жалобе решения.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В случае если </w:t>
      </w:r>
      <w:proofErr w:type="gramStart"/>
      <w:r w:rsidRPr="00A23E46">
        <w:rPr>
          <w:szCs w:val="28"/>
        </w:rPr>
        <w:t>доводы, изложенные в жалобе не входят</w:t>
      </w:r>
      <w:proofErr w:type="gramEnd"/>
      <w:r w:rsidRPr="00A23E46">
        <w:rPr>
          <w:szCs w:val="28"/>
        </w:rPr>
        <w:t xml:space="preserve"> в компетенцию органа, уполномоченного на рассмотрение жалобы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proofErr w:type="gramStart"/>
      <w:r w:rsidRPr="00A23E46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незамедлительно направляет имеющиеся материалы в органы прокуратуры.</w:t>
      </w:r>
      <w:r w:rsidRPr="00A23E46">
        <w:rPr>
          <w:szCs w:val="28"/>
        </w:rPr>
        <w:tab/>
      </w:r>
      <w:proofErr w:type="gramEnd"/>
    </w:p>
    <w:p w:rsidR="0023249E" w:rsidRPr="00A23E46" w:rsidRDefault="0023249E" w:rsidP="009F4D7A">
      <w:pPr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Администрация отказывает в удовлетворении жалобы в следующих случаях: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249E" w:rsidRPr="00A23E46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249E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lastRenderedPageBreak/>
        <w:t>наличие решения по жалобе, принятого ранее в соответствии с требованиями настоящ</w:t>
      </w:r>
      <w:r>
        <w:rPr>
          <w:szCs w:val="28"/>
        </w:rPr>
        <w:t>его</w:t>
      </w:r>
      <w:r w:rsidRPr="00A23E46">
        <w:rPr>
          <w:szCs w:val="28"/>
        </w:rPr>
        <w:t xml:space="preserve"> </w:t>
      </w:r>
      <w:r w:rsidRPr="00D00973">
        <w:rPr>
          <w:szCs w:val="28"/>
        </w:rPr>
        <w:t>раздела в отношении того же заявите</w:t>
      </w:r>
      <w:r>
        <w:rPr>
          <w:szCs w:val="28"/>
        </w:rPr>
        <w:t>ля и по тому же предмету жалобы;</w:t>
      </w:r>
    </w:p>
    <w:p w:rsidR="0023249E" w:rsidRPr="00D00973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>
        <w:rPr>
          <w:szCs w:val="28"/>
        </w:rPr>
        <w:t xml:space="preserve">если в результате рассмотрения жалобы не выявлены </w:t>
      </w:r>
      <w:r w:rsidRPr="00A23E46">
        <w:rPr>
          <w:szCs w:val="28"/>
        </w:rPr>
        <w:t>нарушени</w:t>
      </w:r>
      <w:r>
        <w:rPr>
          <w:szCs w:val="28"/>
        </w:rPr>
        <w:t>я</w:t>
      </w:r>
      <w:r w:rsidRPr="00A23E46">
        <w:rPr>
          <w:szCs w:val="28"/>
        </w:rPr>
        <w:t xml:space="preserve"> порядка предоставления муниципальной услуги, решени</w:t>
      </w:r>
      <w:r>
        <w:rPr>
          <w:szCs w:val="28"/>
        </w:rPr>
        <w:t>я</w:t>
      </w:r>
      <w:r w:rsidRPr="00A23E46">
        <w:rPr>
          <w:szCs w:val="28"/>
        </w:rPr>
        <w:t xml:space="preserve"> и действи</w:t>
      </w:r>
      <w:r>
        <w:rPr>
          <w:szCs w:val="28"/>
        </w:rPr>
        <w:t>я</w:t>
      </w:r>
      <w:r w:rsidRPr="00A23E46">
        <w:rPr>
          <w:szCs w:val="28"/>
        </w:rPr>
        <w:t xml:space="preserve"> </w:t>
      </w:r>
      <w:r>
        <w:rPr>
          <w:szCs w:val="28"/>
        </w:rPr>
        <w:t xml:space="preserve">отраслевого (функционального) органа </w:t>
      </w:r>
      <w:r w:rsidRPr="00A23E46">
        <w:rPr>
          <w:szCs w:val="28"/>
        </w:rPr>
        <w:t>администрации, его должностного лица либо муниципальных служащих</w:t>
      </w:r>
      <w:r>
        <w:rPr>
          <w:szCs w:val="28"/>
        </w:rPr>
        <w:t xml:space="preserve"> приняты в соответствии с административным регламентом.</w:t>
      </w:r>
    </w:p>
    <w:p w:rsidR="0023249E" w:rsidRPr="00D00973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>
        <w:rPr>
          <w:szCs w:val="28"/>
        </w:rPr>
        <w:t>О</w:t>
      </w:r>
      <w:r w:rsidRPr="00D00973">
        <w:rPr>
          <w:szCs w:val="28"/>
        </w:rPr>
        <w:t>сновани</w:t>
      </w:r>
      <w:r>
        <w:rPr>
          <w:szCs w:val="28"/>
        </w:rPr>
        <w:t>я</w:t>
      </w:r>
      <w:r w:rsidRPr="00D00973">
        <w:rPr>
          <w:szCs w:val="28"/>
        </w:rPr>
        <w:t xml:space="preserve"> для отказа в рассмотрении жалобы:</w:t>
      </w:r>
    </w:p>
    <w:p w:rsidR="0023249E" w:rsidRPr="00D00973" w:rsidRDefault="0023249E" w:rsidP="009F4D7A">
      <w:pPr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D00973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 При этом заявителю сообщается о недопустимости злоупотребления правом;</w:t>
      </w:r>
    </w:p>
    <w:p w:rsidR="0023249E" w:rsidRPr="00D00973" w:rsidRDefault="0023249E" w:rsidP="009F4D7A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D00973">
        <w:rPr>
          <w:szCs w:val="28"/>
        </w:rPr>
        <w:t>если текст жалобы не поддается прочтению</w:t>
      </w:r>
      <w:r>
        <w:rPr>
          <w:szCs w:val="28"/>
        </w:rPr>
        <w:t xml:space="preserve">, ответ на жалобу не </w:t>
      </w:r>
      <w:proofErr w:type="gramStart"/>
      <w:r>
        <w:rPr>
          <w:szCs w:val="28"/>
        </w:rPr>
        <w:t>дается</w:t>
      </w:r>
      <w:proofErr w:type="gramEnd"/>
      <w:r>
        <w:rPr>
          <w:szCs w:val="28"/>
        </w:rPr>
        <w:t xml:space="preserve"> и она не подлежит рассмотрению, о чем </w:t>
      </w:r>
      <w:r w:rsidRPr="00D00973">
        <w:rPr>
          <w:szCs w:val="28"/>
        </w:rPr>
        <w:t xml:space="preserve">в течение семи дней со дня регистрации жалобы, сообщается </w:t>
      </w:r>
      <w:r>
        <w:rPr>
          <w:szCs w:val="28"/>
        </w:rPr>
        <w:t>заявителю, если</w:t>
      </w:r>
      <w:r w:rsidRPr="00D00973">
        <w:rPr>
          <w:szCs w:val="28"/>
        </w:rPr>
        <w:t xml:space="preserve"> его фамилия и почтовый адрес поддаются прочтению.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23249E" w:rsidRPr="00A23E46" w:rsidRDefault="0023249E" w:rsidP="009F4D7A">
      <w:pPr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 xml:space="preserve">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судебном порядке в трехмесячный срок, исчисляемый со дня, когда заявителю стало известно о таком решении, действии (бездействии).</w:t>
      </w:r>
    </w:p>
    <w:p w:rsidR="0023249E" w:rsidRPr="00A23E46" w:rsidRDefault="0023249E" w:rsidP="009F4D7A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  <w:r w:rsidRPr="00A23E46">
        <w:rPr>
          <w:szCs w:val="28"/>
        </w:rPr>
        <w:t>Если лицо полагает, что нарушены его законные права и интересы в сфере предпринимательской и иной экономической деятельности, оно вправе обратиться в арбитражный суд в порядке искового производства. В случае же, если лицо полагает, что нарушены его права и свободы, оно вправе обратиться в суд общей юрисдикции.</w:t>
      </w: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424F5C" w:rsidRDefault="00424F5C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rPr>
          <w:szCs w:val="28"/>
        </w:rPr>
      </w:pPr>
    </w:p>
    <w:p w:rsidR="0023249E" w:rsidRDefault="0023249E" w:rsidP="0023249E">
      <w:pPr>
        <w:ind w:left="5670"/>
        <w:jc w:val="right"/>
      </w:pPr>
    </w:p>
    <w:p w:rsidR="00F11C50" w:rsidRPr="001D7EFE" w:rsidRDefault="00F11C50" w:rsidP="007E7F81">
      <w:pPr>
        <w:pStyle w:val="a3"/>
        <w:ind w:firstLine="567"/>
        <w:jc w:val="both"/>
        <w:rPr>
          <w:szCs w:val="28"/>
        </w:rPr>
      </w:pPr>
    </w:p>
    <w:p w:rsidR="000D5D11" w:rsidRPr="001D7EFE" w:rsidRDefault="000D5D11" w:rsidP="007E7F81">
      <w:pPr>
        <w:pStyle w:val="a3"/>
        <w:ind w:firstLine="567"/>
        <w:jc w:val="both"/>
        <w:rPr>
          <w:szCs w:val="28"/>
        </w:rPr>
      </w:pPr>
    </w:p>
    <w:p w:rsidR="000D5D11" w:rsidRPr="001D7EFE" w:rsidRDefault="000D5D11" w:rsidP="007E7F81">
      <w:pPr>
        <w:pStyle w:val="a3"/>
        <w:ind w:firstLine="567"/>
        <w:jc w:val="both"/>
        <w:rPr>
          <w:szCs w:val="28"/>
        </w:rPr>
      </w:pPr>
    </w:p>
    <w:p w:rsidR="00E80BEE" w:rsidRPr="001D7EFE" w:rsidRDefault="00E80BEE" w:rsidP="007E7F81">
      <w:pPr>
        <w:pStyle w:val="a3"/>
        <w:ind w:firstLine="567"/>
        <w:jc w:val="both"/>
        <w:rPr>
          <w:szCs w:val="28"/>
        </w:rPr>
      </w:pPr>
    </w:p>
    <w:p w:rsidR="00E80BEE" w:rsidRPr="001D7EFE" w:rsidRDefault="00E80BEE" w:rsidP="007E7F81">
      <w:pPr>
        <w:pStyle w:val="a3"/>
        <w:ind w:firstLine="567"/>
        <w:jc w:val="both"/>
        <w:rPr>
          <w:szCs w:val="28"/>
        </w:rPr>
      </w:pPr>
    </w:p>
    <w:p w:rsidR="0028514C" w:rsidRPr="0028514C" w:rsidRDefault="0028514C" w:rsidP="00B05F83">
      <w:pPr>
        <w:pStyle w:val="a3"/>
        <w:ind w:left="4820"/>
        <w:jc w:val="both"/>
        <w:rPr>
          <w:szCs w:val="28"/>
        </w:rPr>
      </w:pPr>
      <w:r w:rsidRPr="0028514C">
        <w:rPr>
          <w:szCs w:val="28"/>
        </w:rPr>
        <w:lastRenderedPageBreak/>
        <w:t xml:space="preserve">Приложение № </w:t>
      </w:r>
      <w:r w:rsidR="00C17ADB">
        <w:rPr>
          <w:szCs w:val="28"/>
        </w:rPr>
        <w:t>1</w:t>
      </w:r>
    </w:p>
    <w:p w:rsidR="0028514C" w:rsidRPr="0028514C" w:rsidRDefault="0028514C" w:rsidP="00B05F83">
      <w:pPr>
        <w:pStyle w:val="a3"/>
        <w:ind w:left="4820"/>
        <w:jc w:val="both"/>
        <w:rPr>
          <w:szCs w:val="28"/>
        </w:rPr>
      </w:pPr>
      <w:r w:rsidRPr="0028514C">
        <w:rPr>
          <w:szCs w:val="28"/>
        </w:rPr>
        <w:t xml:space="preserve">к </w:t>
      </w:r>
      <w:r w:rsidR="000B7C60">
        <w:rPr>
          <w:szCs w:val="28"/>
        </w:rPr>
        <w:t>а</w:t>
      </w:r>
      <w:r w:rsidR="00B05F83">
        <w:rPr>
          <w:szCs w:val="28"/>
        </w:rPr>
        <w:t>дминистративному регламенту</w:t>
      </w:r>
    </w:p>
    <w:p w:rsidR="00B05F83" w:rsidRDefault="00E740ED" w:rsidP="00B05F83">
      <w:pPr>
        <w:pStyle w:val="a3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2480723</wp:posOffset>
                </wp:positionH>
                <wp:positionV relativeFrom="paragraph">
                  <wp:posOffset>83082</wp:posOffset>
                </wp:positionV>
                <wp:extent cx="3463290" cy="2594344"/>
                <wp:effectExtent l="0" t="0" r="3810" b="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594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DC" w:rsidRPr="00771FD4" w:rsidRDefault="00737EDC" w:rsidP="00B05F83">
                            <w:pPr>
                              <w:pStyle w:val="ae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gramStart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ЗАТО Видяево</w:t>
                            </w:r>
                          </w:p>
                          <w:p w:rsidR="00737EDC" w:rsidRPr="00771FD4" w:rsidRDefault="00737EDC" w:rsidP="00BB3F26">
                            <w:pPr>
                              <w:pStyle w:val="ae"/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от __________________________________</w:t>
                            </w:r>
                          </w:p>
                          <w:p w:rsidR="00737EDC" w:rsidRDefault="00737EDC" w:rsidP="00BB3F26">
                            <w:pPr>
                              <w:pStyle w:val="ae"/>
                              <w:spacing w:after="0"/>
                              <w:ind w:left="284"/>
                              <w:jc w:val="center"/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771FD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(полное наименование юридического лица или Ф.И.О. </w:t>
                            </w:r>
                            <w:proofErr w:type="gramEnd"/>
                          </w:p>
                          <w:p w:rsidR="00737EDC" w:rsidRPr="00771FD4" w:rsidRDefault="00737EDC" w:rsidP="00BB3F26">
                            <w:pPr>
                              <w:pStyle w:val="ae"/>
                              <w:spacing w:after="0"/>
                              <w:ind w:left="28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физического лица)</w:t>
                            </w:r>
                          </w:p>
                          <w:p w:rsidR="00737EDC" w:rsidRPr="00771FD4" w:rsidRDefault="00737EDC" w:rsidP="00BB3F26">
                            <w:pPr>
                              <w:pStyle w:val="ae"/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в лице _____________________________,</w:t>
                            </w:r>
                          </w:p>
                          <w:p w:rsidR="00737EDC" w:rsidRPr="00771FD4" w:rsidRDefault="000F7F96" w:rsidP="00BD3950">
                            <w:pPr>
                              <w:pStyle w:val="ae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</w:t>
                            </w:r>
                            <w:r w:rsidR="00737EDC" w:rsidRPr="00771FD4">
                              <w:rPr>
                                <w:bCs/>
                                <w:sz w:val="20"/>
                              </w:rPr>
                              <w:t>(должность, ф</w:t>
                            </w:r>
                            <w:r w:rsidR="00BD3950">
                              <w:rPr>
                                <w:bCs/>
                                <w:sz w:val="20"/>
                              </w:rPr>
                              <w:t xml:space="preserve">амилия, имя, отчество </w:t>
                            </w:r>
                            <w:r w:rsidR="00737EDC" w:rsidRPr="00771FD4">
                              <w:rPr>
                                <w:bCs/>
                                <w:sz w:val="20"/>
                              </w:rPr>
                              <w:t xml:space="preserve">руководителя,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    </w:t>
                            </w:r>
                            <w:r w:rsidR="00737EDC" w:rsidRPr="00771FD4">
                              <w:rPr>
                                <w:bCs/>
                                <w:sz w:val="20"/>
                              </w:rPr>
                              <w:t>уполномоченного должностного лица, доверенного лица)</w:t>
                            </w:r>
                          </w:p>
                          <w:p w:rsidR="00737EDC" w:rsidRPr="00771FD4" w:rsidRDefault="00920399" w:rsidP="00B05F83">
                            <w:pPr>
                              <w:pStyle w:val="ae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почт</w:t>
                            </w:r>
                            <w:proofErr w:type="gramStart"/>
                            <w:r w:rsidR="00737EDC"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737EDC" w:rsidRPr="00771F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37EDC"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дрес __________________________</w:t>
                            </w:r>
                            <w:r w:rsidR="00737EDC"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, ул. ________________, д. ____, пом. _____</w:t>
                            </w:r>
                          </w:p>
                          <w:p w:rsidR="00737EDC" w:rsidRPr="00771FD4" w:rsidRDefault="00737EDC" w:rsidP="00B05F83">
                            <w:pPr>
                              <w:pStyle w:val="ae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тел./факс: ___________________________                                        </w:t>
                            </w: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электр</w:t>
                            </w:r>
                            <w:proofErr w:type="gramStart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.а</w:t>
                            </w:r>
                            <w:proofErr w:type="gramEnd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дрес</w:t>
                            </w:r>
                            <w:proofErr w:type="spellEnd"/>
                            <w:r w:rsidRPr="00771FD4">
                              <w:rPr>
                                <w:bCs/>
                                <w:sz w:val="28"/>
                                <w:szCs w:val="28"/>
                              </w:rPr>
                              <w:t>: _________________________</w:t>
                            </w: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7EDC" w:rsidRPr="00C518CA" w:rsidRDefault="00737EDC" w:rsidP="00B05F83">
                            <w:pPr>
                              <w:pStyle w:val="a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5.35pt;margin-top:6.55pt;width:272.7pt;height:20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" o:allowincell="f" stroked="f" strokecolor="blue">
                <v:textbox>
                  <w:txbxContent>
                    <w:p w:rsidR="00737EDC" w:rsidRPr="00771FD4" w:rsidRDefault="00737EDC" w:rsidP="00B05F83">
                      <w:pPr>
                        <w:pStyle w:val="ae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В </w:t>
                      </w:r>
                      <w:proofErr w:type="gramStart"/>
                      <w:r w:rsidRPr="00771FD4">
                        <w:rPr>
                          <w:bCs/>
                          <w:sz w:val="28"/>
                          <w:szCs w:val="28"/>
                        </w:rPr>
                        <w:t>Администраци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ю</w:t>
                      </w:r>
                      <w:proofErr w:type="gramEnd"/>
                      <w:r w:rsidRPr="00771FD4">
                        <w:rPr>
                          <w:bCs/>
                          <w:sz w:val="28"/>
                          <w:szCs w:val="28"/>
                        </w:rPr>
                        <w:t xml:space="preserve"> ЗАТО Видяево</w:t>
                      </w:r>
                    </w:p>
                    <w:p w:rsidR="00737EDC" w:rsidRPr="00771FD4" w:rsidRDefault="00737EDC" w:rsidP="00BB3F26">
                      <w:pPr>
                        <w:pStyle w:val="ae"/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</w:rPr>
                        <w:t>от __________________________________</w:t>
                      </w:r>
                    </w:p>
                    <w:p w:rsidR="00737EDC" w:rsidRDefault="00737EDC" w:rsidP="00BB3F26">
                      <w:pPr>
                        <w:pStyle w:val="ae"/>
                        <w:spacing w:after="0"/>
                        <w:ind w:left="284"/>
                        <w:jc w:val="center"/>
                        <w:rPr>
                          <w:bCs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 w:rsidRPr="00771FD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 xml:space="preserve">(полное наименование юридического лица или Ф.И.О. </w:t>
                      </w:r>
                      <w:proofErr w:type="gramEnd"/>
                    </w:p>
                    <w:p w:rsidR="00737EDC" w:rsidRPr="00771FD4" w:rsidRDefault="00737EDC" w:rsidP="00BB3F26">
                      <w:pPr>
                        <w:pStyle w:val="ae"/>
                        <w:spacing w:after="0"/>
                        <w:ind w:left="28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физического лица)</w:t>
                      </w:r>
                    </w:p>
                    <w:p w:rsidR="00737EDC" w:rsidRPr="00771FD4" w:rsidRDefault="00737EDC" w:rsidP="00BB3F26">
                      <w:pPr>
                        <w:pStyle w:val="ae"/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</w:rPr>
                        <w:t>в лице _____________________________,</w:t>
                      </w:r>
                    </w:p>
                    <w:p w:rsidR="00737EDC" w:rsidRPr="00771FD4" w:rsidRDefault="000F7F96" w:rsidP="00BD3950">
                      <w:pPr>
                        <w:pStyle w:val="ae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</w:t>
                      </w:r>
                      <w:r w:rsidR="00737EDC" w:rsidRPr="00771FD4">
                        <w:rPr>
                          <w:bCs/>
                          <w:sz w:val="20"/>
                        </w:rPr>
                        <w:t>(должность, ф</w:t>
                      </w:r>
                      <w:r w:rsidR="00BD3950">
                        <w:rPr>
                          <w:bCs/>
                          <w:sz w:val="20"/>
                        </w:rPr>
                        <w:t xml:space="preserve">амилия, имя, отчество </w:t>
                      </w:r>
                      <w:r w:rsidR="00737EDC" w:rsidRPr="00771FD4">
                        <w:rPr>
                          <w:bCs/>
                          <w:sz w:val="20"/>
                        </w:rPr>
                        <w:t xml:space="preserve">руководителя, </w:t>
                      </w:r>
                      <w:r>
                        <w:rPr>
                          <w:bCs/>
                          <w:sz w:val="20"/>
                        </w:rPr>
                        <w:t xml:space="preserve">     </w:t>
                      </w:r>
                      <w:r w:rsidR="00737EDC" w:rsidRPr="00771FD4">
                        <w:rPr>
                          <w:bCs/>
                          <w:sz w:val="20"/>
                        </w:rPr>
                        <w:t>уполномоченного должностного лица, доверенного лица)</w:t>
                      </w:r>
                    </w:p>
                    <w:p w:rsidR="00737EDC" w:rsidRPr="00771FD4" w:rsidRDefault="00920399" w:rsidP="00B05F83">
                      <w:pPr>
                        <w:pStyle w:val="ae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почт</w:t>
                      </w:r>
                      <w:proofErr w:type="gramStart"/>
                      <w:r w:rsidR="00737EDC" w:rsidRPr="00771FD4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737EDC" w:rsidRPr="00771FD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37EDC" w:rsidRPr="00771FD4">
                        <w:rPr>
                          <w:bCs/>
                          <w:sz w:val="28"/>
                          <w:szCs w:val="28"/>
                        </w:rPr>
                        <w:t>а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>дрес __________________________</w:t>
                      </w:r>
                      <w:r w:rsidR="00737EDC" w:rsidRPr="00771FD4">
                        <w:rPr>
                          <w:bCs/>
                          <w:sz w:val="28"/>
                          <w:szCs w:val="28"/>
                        </w:rPr>
                        <w:t>, ул. ________________, д. ____, пом. _____</w:t>
                      </w:r>
                    </w:p>
                    <w:p w:rsidR="00737EDC" w:rsidRPr="00771FD4" w:rsidRDefault="00737EDC" w:rsidP="00B05F83">
                      <w:pPr>
                        <w:pStyle w:val="ae"/>
                        <w:rPr>
                          <w:bCs/>
                          <w:sz w:val="28"/>
                          <w:szCs w:val="28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</w:rPr>
                        <w:t xml:space="preserve">тел./факс: ___________________________                                        </w:t>
                      </w: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71FD4">
                        <w:rPr>
                          <w:bCs/>
                          <w:sz w:val="28"/>
                          <w:szCs w:val="28"/>
                        </w:rPr>
                        <w:t>электр</w:t>
                      </w:r>
                      <w:proofErr w:type="gramStart"/>
                      <w:r w:rsidRPr="00771FD4">
                        <w:rPr>
                          <w:bCs/>
                          <w:sz w:val="28"/>
                          <w:szCs w:val="28"/>
                        </w:rPr>
                        <w:t>.а</w:t>
                      </w:r>
                      <w:proofErr w:type="gramEnd"/>
                      <w:r w:rsidRPr="00771FD4">
                        <w:rPr>
                          <w:bCs/>
                          <w:sz w:val="28"/>
                          <w:szCs w:val="28"/>
                        </w:rPr>
                        <w:t>дрес</w:t>
                      </w:r>
                      <w:proofErr w:type="spellEnd"/>
                      <w:r w:rsidRPr="00771FD4">
                        <w:rPr>
                          <w:bCs/>
                          <w:sz w:val="28"/>
                          <w:szCs w:val="28"/>
                        </w:rPr>
                        <w:t>: _________________________</w:t>
                      </w: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  <w:p w:rsidR="00737EDC" w:rsidRPr="00C518CA" w:rsidRDefault="00737EDC" w:rsidP="00B05F83">
                      <w:pPr>
                        <w:pStyle w:val="a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05F83" w:rsidRDefault="00B05F83" w:rsidP="00B05F83">
      <w:pPr>
        <w:pStyle w:val="a3"/>
        <w:jc w:val="both"/>
        <w:rPr>
          <w:szCs w:val="28"/>
        </w:rPr>
      </w:pPr>
    </w:p>
    <w:p w:rsidR="00BB3F26" w:rsidRPr="00BB3F26" w:rsidRDefault="00BB3F26" w:rsidP="000F7F96">
      <w:pPr>
        <w:pStyle w:val="a3"/>
        <w:spacing w:before="200"/>
        <w:jc w:val="center"/>
        <w:rPr>
          <w:szCs w:val="28"/>
        </w:rPr>
      </w:pPr>
      <w:r w:rsidRPr="00BB3F26">
        <w:rPr>
          <w:szCs w:val="28"/>
        </w:rPr>
        <w:t>ЗАЯВЛЕНИЕ</w:t>
      </w:r>
    </w:p>
    <w:p w:rsidR="00B05F83" w:rsidRDefault="00F80854" w:rsidP="00BB3F26">
      <w:pPr>
        <w:pStyle w:val="a3"/>
        <w:jc w:val="center"/>
        <w:rPr>
          <w:szCs w:val="28"/>
        </w:rPr>
      </w:pPr>
      <w:r>
        <w:rPr>
          <w:szCs w:val="28"/>
        </w:rPr>
        <w:t xml:space="preserve">о предоставлении земельного участка на праве аренды </w:t>
      </w:r>
    </w:p>
    <w:p w:rsidR="00B05F83" w:rsidRDefault="00B05F83" w:rsidP="00BB3F26">
      <w:pPr>
        <w:pStyle w:val="a3"/>
        <w:jc w:val="center"/>
        <w:rPr>
          <w:szCs w:val="28"/>
        </w:rPr>
      </w:pPr>
    </w:p>
    <w:p w:rsidR="00C73B53" w:rsidRDefault="00BD3950" w:rsidP="00BD3950">
      <w:pPr>
        <w:ind w:firstLine="567"/>
        <w:jc w:val="both"/>
        <w:rPr>
          <w:szCs w:val="28"/>
        </w:rPr>
      </w:pPr>
      <w:r>
        <w:rPr>
          <w:szCs w:val="28"/>
        </w:rPr>
        <w:t>Прошу</w:t>
      </w:r>
      <w:r w:rsidR="00F80854" w:rsidRPr="00280A21">
        <w:rPr>
          <w:szCs w:val="28"/>
        </w:rPr>
        <w:t xml:space="preserve"> предоставить </w:t>
      </w:r>
      <w:r w:rsidR="00F80854" w:rsidRPr="00C73B53">
        <w:rPr>
          <w:szCs w:val="28"/>
        </w:rPr>
        <w:t>на праве аренды</w:t>
      </w:r>
      <w:r w:rsidR="00F80854" w:rsidRPr="00280A21">
        <w:rPr>
          <w:szCs w:val="28"/>
        </w:rPr>
        <w:t xml:space="preserve"> земельный участок </w:t>
      </w:r>
      <w:r w:rsidR="00C73B53">
        <w:rPr>
          <w:szCs w:val="28"/>
        </w:rPr>
        <w:t>со следующими характеристиками:</w:t>
      </w:r>
      <w:r w:rsidR="00C73B53" w:rsidRPr="00C73B53">
        <w:rPr>
          <w:szCs w:val="28"/>
        </w:rPr>
        <w:t xml:space="preserve"> </w:t>
      </w:r>
    </w:p>
    <w:p w:rsidR="00C73B53" w:rsidRDefault="00C73B53" w:rsidP="00F80854">
      <w:pPr>
        <w:jc w:val="both"/>
        <w:rPr>
          <w:szCs w:val="28"/>
        </w:rPr>
      </w:pPr>
      <w:proofErr w:type="gramStart"/>
      <w:r w:rsidRPr="00024EB6">
        <w:rPr>
          <w:szCs w:val="28"/>
        </w:rPr>
        <w:t>кадастровый номер</w:t>
      </w:r>
      <w:r>
        <w:rPr>
          <w:szCs w:val="28"/>
        </w:rPr>
        <w:t xml:space="preserve"> земельного участка __________________________________</w:t>
      </w:r>
      <w:r w:rsidR="002F05BA">
        <w:rPr>
          <w:szCs w:val="28"/>
        </w:rPr>
        <w:t>;</w:t>
      </w:r>
      <w:r w:rsidRPr="006B1BC6">
        <w:rPr>
          <w:szCs w:val="28"/>
        </w:rPr>
        <w:t xml:space="preserve"> </w:t>
      </w:r>
      <w:r w:rsidRPr="00024EB6">
        <w:rPr>
          <w:szCs w:val="28"/>
        </w:rPr>
        <w:t>местоположение</w:t>
      </w:r>
      <w:r>
        <w:rPr>
          <w:szCs w:val="28"/>
        </w:rPr>
        <w:t xml:space="preserve"> (адрес)</w:t>
      </w:r>
      <w:r w:rsidR="002F05BA">
        <w:rPr>
          <w:szCs w:val="28"/>
        </w:rPr>
        <w:t xml:space="preserve"> ______________________________________________;</w:t>
      </w:r>
      <w:r>
        <w:rPr>
          <w:szCs w:val="28"/>
        </w:rPr>
        <w:t xml:space="preserve"> фактическое использование (характеристика деятельности)</w:t>
      </w:r>
      <w:r w:rsidR="002F05BA">
        <w:rPr>
          <w:szCs w:val="28"/>
        </w:rPr>
        <w:t xml:space="preserve"> ________________;</w:t>
      </w:r>
      <w:r>
        <w:rPr>
          <w:szCs w:val="28"/>
        </w:rPr>
        <w:t xml:space="preserve"> </w:t>
      </w:r>
      <w:r w:rsidRPr="00024EB6">
        <w:rPr>
          <w:szCs w:val="28"/>
        </w:rPr>
        <w:t>площадь</w:t>
      </w:r>
      <w:r w:rsidR="00AC19E8">
        <w:rPr>
          <w:szCs w:val="28"/>
        </w:rPr>
        <w:t xml:space="preserve"> ____________________________________________________________;</w:t>
      </w:r>
      <w:r w:rsidRPr="00024EB6">
        <w:rPr>
          <w:szCs w:val="28"/>
        </w:rPr>
        <w:t xml:space="preserve"> сведения о правах, сведения об ограничениях (обременениях)</w:t>
      </w:r>
      <w:r w:rsidR="002F05BA">
        <w:rPr>
          <w:szCs w:val="28"/>
        </w:rPr>
        <w:t xml:space="preserve"> __</w:t>
      </w:r>
      <w:r w:rsidR="00AC19E8">
        <w:rPr>
          <w:szCs w:val="28"/>
        </w:rPr>
        <w:t>________</w:t>
      </w:r>
      <w:r w:rsidR="002F05BA">
        <w:rPr>
          <w:szCs w:val="28"/>
        </w:rPr>
        <w:t>____;</w:t>
      </w:r>
      <w:proofErr w:type="gramEnd"/>
    </w:p>
    <w:p w:rsidR="00F80854" w:rsidRDefault="001F7D7A" w:rsidP="00F80854">
      <w:pPr>
        <w:jc w:val="both"/>
        <w:rPr>
          <w:szCs w:val="28"/>
        </w:rPr>
      </w:pPr>
      <w:r w:rsidRPr="00932809">
        <w:rPr>
          <w:szCs w:val="28"/>
        </w:rPr>
        <w:t>предполагаем</w:t>
      </w:r>
      <w:r w:rsidR="000F7F96">
        <w:rPr>
          <w:szCs w:val="28"/>
        </w:rPr>
        <w:t>ые</w:t>
      </w:r>
      <w:r w:rsidRPr="00932809">
        <w:rPr>
          <w:szCs w:val="28"/>
        </w:rPr>
        <w:t xml:space="preserve"> </w:t>
      </w:r>
      <w:r w:rsidR="000F7F96">
        <w:rPr>
          <w:szCs w:val="28"/>
        </w:rPr>
        <w:t>размеры</w:t>
      </w:r>
      <w:r>
        <w:rPr>
          <w:szCs w:val="28"/>
        </w:rPr>
        <w:t xml:space="preserve"> ______________________________________________;</w:t>
      </w:r>
      <w:r w:rsidRPr="00932809">
        <w:rPr>
          <w:szCs w:val="28"/>
        </w:rPr>
        <w:t xml:space="preserve"> </w:t>
      </w:r>
      <w:r w:rsidR="00F80854">
        <w:rPr>
          <w:szCs w:val="28"/>
        </w:rPr>
        <w:t xml:space="preserve">для использования в целях: </w:t>
      </w:r>
      <w:r w:rsidR="00424DBA">
        <w:rPr>
          <w:szCs w:val="28"/>
        </w:rPr>
        <w:t>_____________________________</w:t>
      </w:r>
      <w:r w:rsidR="00F80854">
        <w:rPr>
          <w:szCs w:val="28"/>
        </w:rPr>
        <w:t xml:space="preserve">_______________ </w:t>
      </w:r>
      <w:r w:rsidR="00F80854" w:rsidRPr="00280A21">
        <w:rPr>
          <w:szCs w:val="28"/>
        </w:rPr>
        <w:t xml:space="preserve">на срок </w:t>
      </w:r>
      <w:r w:rsidR="00F80854">
        <w:rPr>
          <w:szCs w:val="28"/>
        </w:rPr>
        <w:t>с _____________</w:t>
      </w:r>
      <w:r w:rsidR="00F80854" w:rsidRPr="00280A21">
        <w:rPr>
          <w:szCs w:val="28"/>
        </w:rPr>
        <w:t xml:space="preserve"> г. до </w:t>
      </w:r>
      <w:r w:rsidR="00F80854">
        <w:rPr>
          <w:szCs w:val="28"/>
        </w:rPr>
        <w:t xml:space="preserve">_____________ </w:t>
      </w:r>
      <w:proofErr w:type="gramStart"/>
      <w:r w:rsidR="00F80854" w:rsidRPr="00280A21">
        <w:rPr>
          <w:szCs w:val="28"/>
        </w:rPr>
        <w:t>г</w:t>
      </w:r>
      <w:proofErr w:type="gramEnd"/>
      <w:r w:rsidR="00F80854" w:rsidRPr="00280A21">
        <w:rPr>
          <w:szCs w:val="28"/>
        </w:rPr>
        <w:t>.</w:t>
      </w:r>
    </w:p>
    <w:p w:rsidR="00F80854" w:rsidRPr="00BD3950" w:rsidRDefault="00F80854" w:rsidP="00F80854">
      <w:pPr>
        <w:ind w:firstLine="567"/>
        <w:jc w:val="both"/>
        <w:rPr>
          <w:sz w:val="18"/>
          <w:szCs w:val="18"/>
        </w:rPr>
      </w:pPr>
    </w:p>
    <w:p w:rsidR="002E35A1" w:rsidRDefault="006D2F55" w:rsidP="006D2F55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D85049">
        <w:rPr>
          <w:szCs w:val="28"/>
        </w:rPr>
        <w:t xml:space="preserve">ведения об объекте, расположенном на земельном участке: </w:t>
      </w:r>
    </w:p>
    <w:p w:rsidR="00F80854" w:rsidRDefault="006D2F55" w:rsidP="002E35A1">
      <w:pPr>
        <w:jc w:val="both"/>
        <w:rPr>
          <w:szCs w:val="28"/>
        </w:rPr>
      </w:pPr>
      <w:r w:rsidRPr="00D85049">
        <w:rPr>
          <w:szCs w:val="28"/>
        </w:rPr>
        <w:t>наименование</w:t>
      </w:r>
      <w:r w:rsidR="002E35A1">
        <w:rPr>
          <w:szCs w:val="28"/>
        </w:rPr>
        <w:t xml:space="preserve"> _______________________________________________________</w:t>
      </w:r>
      <w:r w:rsidRPr="00D85049">
        <w:rPr>
          <w:szCs w:val="28"/>
        </w:rPr>
        <w:t>; кадастровый номер (при наличии)</w:t>
      </w:r>
      <w:r w:rsidR="002E35A1">
        <w:rPr>
          <w:szCs w:val="28"/>
        </w:rPr>
        <w:t xml:space="preserve"> ______________________________________</w:t>
      </w:r>
      <w:r w:rsidRPr="00D85049">
        <w:rPr>
          <w:szCs w:val="28"/>
        </w:rPr>
        <w:t>; адрес</w:t>
      </w:r>
      <w:r w:rsidR="002E35A1">
        <w:rPr>
          <w:szCs w:val="28"/>
        </w:rPr>
        <w:t xml:space="preserve"> _______________________________________________________________</w:t>
      </w:r>
      <w:r w:rsidRPr="00D85049">
        <w:rPr>
          <w:szCs w:val="28"/>
        </w:rPr>
        <w:t>; его функциональное назначение</w:t>
      </w:r>
      <w:r w:rsidR="002E35A1">
        <w:rPr>
          <w:szCs w:val="28"/>
        </w:rPr>
        <w:t xml:space="preserve"> ________________________________________</w:t>
      </w:r>
      <w:r>
        <w:rPr>
          <w:szCs w:val="28"/>
        </w:rPr>
        <w:t>;</w:t>
      </w:r>
      <w:r w:rsidRPr="00D85049">
        <w:rPr>
          <w:szCs w:val="28"/>
        </w:rPr>
        <w:t xml:space="preserve"> сведения о правах на объект</w:t>
      </w:r>
      <w:r w:rsidR="002E35A1">
        <w:rPr>
          <w:szCs w:val="28"/>
        </w:rPr>
        <w:t xml:space="preserve"> ___________________________________________;</w:t>
      </w:r>
      <w:r w:rsidRPr="00D85049">
        <w:rPr>
          <w:szCs w:val="28"/>
        </w:rPr>
        <w:t xml:space="preserve"> сведения об ограничениях (обременениях)</w:t>
      </w:r>
      <w:r w:rsidR="002E35A1">
        <w:rPr>
          <w:szCs w:val="28"/>
        </w:rPr>
        <w:t xml:space="preserve"> ______________________________</w:t>
      </w:r>
      <w:r w:rsidRPr="00D85049">
        <w:rPr>
          <w:szCs w:val="28"/>
        </w:rPr>
        <w:t>;</w:t>
      </w:r>
      <w:r>
        <w:rPr>
          <w:szCs w:val="28"/>
        </w:rPr>
        <w:t xml:space="preserve"> </w:t>
      </w:r>
      <w:r w:rsidRPr="00D85049">
        <w:rPr>
          <w:szCs w:val="28"/>
        </w:rPr>
        <w:t>сведения о правоустанавливающих документах на объект</w:t>
      </w:r>
      <w:r w:rsidR="00C334CC">
        <w:rPr>
          <w:szCs w:val="28"/>
        </w:rPr>
        <w:t xml:space="preserve"> __________________.</w:t>
      </w:r>
    </w:p>
    <w:p w:rsidR="00F80854" w:rsidRPr="00BD3950" w:rsidRDefault="00F80854" w:rsidP="00F80854">
      <w:pPr>
        <w:tabs>
          <w:tab w:val="left" w:pos="6237"/>
        </w:tabs>
        <w:rPr>
          <w:sz w:val="18"/>
          <w:szCs w:val="18"/>
        </w:rPr>
      </w:pPr>
    </w:p>
    <w:p w:rsidR="00081479" w:rsidRPr="006F22D7" w:rsidRDefault="00081479" w:rsidP="006F22D7">
      <w:pPr>
        <w:pStyle w:val="a3"/>
        <w:ind w:firstLine="567"/>
        <w:rPr>
          <w:sz w:val="24"/>
          <w:szCs w:val="24"/>
        </w:rPr>
      </w:pPr>
      <w:r w:rsidRPr="006F22D7">
        <w:rPr>
          <w:sz w:val="24"/>
          <w:szCs w:val="24"/>
        </w:rPr>
        <w:t>Приложения:</w:t>
      </w:r>
    </w:p>
    <w:p w:rsidR="00081479" w:rsidRPr="006F22D7" w:rsidRDefault="00081479" w:rsidP="009F4D7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F22D7">
        <w:rPr>
          <w:sz w:val="24"/>
          <w:szCs w:val="24"/>
        </w:rPr>
        <w:t>_________________________________________ на ____ л. в ____ экз.</w:t>
      </w:r>
    </w:p>
    <w:p w:rsidR="00081479" w:rsidRPr="006F22D7" w:rsidRDefault="00081479" w:rsidP="009F4D7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F22D7">
        <w:rPr>
          <w:sz w:val="24"/>
          <w:szCs w:val="24"/>
        </w:rPr>
        <w:t>_________________________________________ на ____ л. в ____ экз.</w:t>
      </w:r>
    </w:p>
    <w:p w:rsidR="00081479" w:rsidRPr="00081479" w:rsidRDefault="00081479" w:rsidP="006F22D7">
      <w:pPr>
        <w:pStyle w:val="a3"/>
        <w:tabs>
          <w:tab w:val="left" w:pos="4253"/>
          <w:tab w:val="left" w:pos="6804"/>
        </w:tabs>
        <w:rPr>
          <w:szCs w:val="28"/>
        </w:rPr>
      </w:pPr>
      <w:r w:rsidRPr="00081479">
        <w:rPr>
          <w:szCs w:val="28"/>
        </w:rPr>
        <w:t>________________</w:t>
      </w:r>
      <w:r w:rsidR="006F22D7">
        <w:rPr>
          <w:szCs w:val="28"/>
        </w:rPr>
        <w:t xml:space="preserve"> </w:t>
      </w:r>
      <w:r w:rsidR="006F22D7">
        <w:rPr>
          <w:szCs w:val="28"/>
        </w:rPr>
        <w:tab/>
      </w:r>
      <w:r w:rsidRPr="00081479">
        <w:rPr>
          <w:szCs w:val="28"/>
        </w:rPr>
        <w:t>____________</w:t>
      </w:r>
      <w:r w:rsidRPr="00081479">
        <w:rPr>
          <w:szCs w:val="28"/>
        </w:rPr>
        <w:tab/>
        <w:t>_______________</w:t>
      </w:r>
    </w:p>
    <w:p w:rsidR="00081479" w:rsidRPr="006F22D7" w:rsidRDefault="00081479" w:rsidP="00081479">
      <w:pPr>
        <w:pStyle w:val="a3"/>
        <w:rPr>
          <w:sz w:val="20"/>
        </w:rPr>
      </w:pPr>
      <w:r w:rsidRPr="00081479">
        <w:rPr>
          <w:szCs w:val="28"/>
        </w:rPr>
        <w:tab/>
      </w:r>
      <w:r w:rsidRPr="006F22D7">
        <w:rPr>
          <w:sz w:val="20"/>
        </w:rPr>
        <w:t>(должность)</w:t>
      </w:r>
      <w:r w:rsidRPr="006F22D7">
        <w:rPr>
          <w:sz w:val="20"/>
        </w:rPr>
        <w:tab/>
      </w:r>
      <w:r w:rsidR="000B7C60">
        <w:rPr>
          <w:sz w:val="20"/>
        </w:rPr>
        <w:t xml:space="preserve">                                                      </w:t>
      </w:r>
      <w:r w:rsidRPr="006F22D7">
        <w:rPr>
          <w:sz w:val="20"/>
        </w:rPr>
        <w:t>(подпись)</w:t>
      </w:r>
      <w:r w:rsidRPr="006F22D7">
        <w:rPr>
          <w:sz w:val="20"/>
        </w:rPr>
        <w:tab/>
      </w:r>
      <w:r w:rsidR="000B7C60">
        <w:rPr>
          <w:sz w:val="20"/>
        </w:rPr>
        <w:t xml:space="preserve">                           </w:t>
      </w:r>
      <w:r w:rsidRPr="006F22D7">
        <w:rPr>
          <w:sz w:val="20"/>
        </w:rPr>
        <w:t>(фамилия, инициалы)</w:t>
      </w:r>
    </w:p>
    <w:p w:rsidR="00081479" w:rsidRPr="00081479" w:rsidRDefault="00081479" w:rsidP="00081479">
      <w:pPr>
        <w:pStyle w:val="a3"/>
        <w:rPr>
          <w:szCs w:val="28"/>
        </w:rPr>
      </w:pPr>
      <w:r w:rsidRPr="00081479">
        <w:rPr>
          <w:szCs w:val="28"/>
        </w:rPr>
        <w:t>___________</w:t>
      </w:r>
      <w:r w:rsidR="00BD3950">
        <w:rPr>
          <w:szCs w:val="28"/>
        </w:rPr>
        <w:t>_</w:t>
      </w:r>
      <w:r w:rsidRPr="00081479">
        <w:rPr>
          <w:szCs w:val="28"/>
        </w:rPr>
        <w:t>____</w:t>
      </w:r>
    </w:p>
    <w:p w:rsidR="00081479" w:rsidRPr="000B7C60" w:rsidRDefault="00081479" w:rsidP="00081479">
      <w:pPr>
        <w:pStyle w:val="a3"/>
        <w:rPr>
          <w:sz w:val="20"/>
        </w:rPr>
      </w:pPr>
      <w:r w:rsidRPr="000B7C60">
        <w:rPr>
          <w:sz w:val="20"/>
        </w:rPr>
        <w:tab/>
      </w:r>
      <w:r w:rsidR="00BD3950">
        <w:rPr>
          <w:sz w:val="20"/>
        </w:rPr>
        <w:t xml:space="preserve">     </w:t>
      </w:r>
      <w:r w:rsidRPr="000B7C60">
        <w:rPr>
          <w:sz w:val="20"/>
        </w:rPr>
        <w:t>(дата)</w:t>
      </w:r>
    </w:p>
    <w:p w:rsidR="00081479" w:rsidRPr="00081479" w:rsidRDefault="00081479" w:rsidP="00081479">
      <w:pPr>
        <w:pStyle w:val="a3"/>
        <w:rPr>
          <w:szCs w:val="28"/>
        </w:rPr>
      </w:pPr>
      <w:proofErr w:type="spellStart"/>
      <w:r w:rsidRPr="00081479">
        <w:rPr>
          <w:szCs w:val="28"/>
        </w:rPr>
        <w:t>м.п</w:t>
      </w:r>
      <w:proofErr w:type="spellEnd"/>
      <w:r w:rsidRPr="00081479">
        <w:rPr>
          <w:szCs w:val="28"/>
        </w:rPr>
        <w:t>.</w:t>
      </w:r>
    </w:p>
    <w:p w:rsidR="00604F75" w:rsidRDefault="00604F75" w:rsidP="00604F75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к заявлению</w:t>
      </w:r>
    </w:p>
    <w:p w:rsidR="00604F75" w:rsidRPr="00A019C6" w:rsidRDefault="00604F75" w:rsidP="00604F75">
      <w:pPr>
        <w:pStyle w:val="a3"/>
        <w:jc w:val="center"/>
        <w:rPr>
          <w:szCs w:val="28"/>
        </w:rPr>
      </w:pPr>
      <w:r w:rsidRPr="00A019C6">
        <w:rPr>
          <w:szCs w:val="28"/>
        </w:rPr>
        <w:t>СОГЛАСИЕ</w:t>
      </w:r>
    </w:p>
    <w:p w:rsidR="00604F75" w:rsidRPr="00A019C6" w:rsidRDefault="00604F75" w:rsidP="00604F75">
      <w:pPr>
        <w:pStyle w:val="a3"/>
        <w:jc w:val="center"/>
        <w:rPr>
          <w:szCs w:val="28"/>
        </w:rPr>
      </w:pPr>
      <w:r w:rsidRPr="00A019C6">
        <w:rPr>
          <w:szCs w:val="28"/>
        </w:rPr>
        <w:t>на обработку персональных данных</w:t>
      </w:r>
    </w:p>
    <w:p w:rsidR="00604F75" w:rsidRPr="009F4D7A" w:rsidRDefault="00604F75" w:rsidP="00604F75">
      <w:pPr>
        <w:pStyle w:val="a3"/>
        <w:rPr>
          <w:sz w:val="20"/>
        </w:rPr>
      </w:pPr>
      <w:r w:rsidRPr="009F4D7A">
        <w:rPr>
          <w:sz w:val="20"/>
        </w:rPr>
        <w:t>Заявитель: ________</w:t>
      </w:r>
      <w:r w:rsidR="009F4D7A">
        <w:rPr>
          <w:sz w:val="20"/>
        </w:rPr>
        <w:t>__________________</w:t>
      </w:r>
      <w:r w:rsidRPr="009F4D7A">
        <w:rPr>
          <w:sz w:val="20"/>
        </w:rPr>
        <w:t>________________________________________________________</w:t>
      </w:r>
      <w:r w:rsidR="00A019C6" w:rsidRPr="009F4D7A">
        <w:rPr>
          <w:sz w:val="20"/>
        </w:rPr>
        <w:t>____</w:t>
      </w:r>
    </w:p>
    <w:p w:rsidR="00604F75" w:rsidRPr="009F4D7A" w:rsidRDefault="00604F75" w:rsidP="00604F75">
      <w:pPr>
        <w:pStyle w:val="a3"/>
        <w:jc w:val="center"/>
        <w:rPr>
          <w:sz w:val="18"/>
          <w:szCs w:val="18"/>
        </w:rPr>
      </w:pPr>
      <w:r w:rsidRPr="009F4D7A">
        <w:rPr>
          <w:sz w:val="18"/>
          <w:szCs w:val="18"/>
        </w:rPr>
        <w:t>(фамилия, имя, отчество)</w:t>
      </w:r>
    </w:p>
    <w:p w:rsidR="00604F75" w:rsidRPr="009F4D7A" w:rsidRDefault="00604F75" w:rsidP="00604F75">
      <w:pPr>
        <w:pStyle w:val="a3"/>
        <w:jc w:val="both"/>
        <w:rPr>
          <w:sz w:val="20"/>
        </w:rPr>
      </w:pPr>
      <w:r w:rsidRPr="009F4D7A">
        <w:rPr>
          <w:sz w:val="20"/>
        </w:rPr>
        <w:t>Дата рождения: _____________________</w:t>
      </w:r>
      <w:r w:rsidR="00A019C6" w:rsidRPr="009F4D7A">
        <w:rPr>
          <w:sz w:val="20"/>
        </w:rPr>
        <w:t>___________________</w:t>
      </w:r>
      <w:r w:rsidRPr="009F4D7A">
        <w:rPr>
          <w:sz w:val="20"/>
        </w:rPr>
        <w:t>_______</w:t>
      </w:r>
      <w:r w:rsidR="009F4D7A">
        <w:rPr>
          <w:sz w:val="20"/>
        </w:rPr>
        <w:t>_____________________________</w:t>
      </w:r>
      <w:r w:rsidRPr="009F4D7A">
        <w:rPr>
          <w:sz w:val="20"/>
        </w:rPr>
        <w:t>______</w:t>
      </w:r>
    </w:p>
    <w:p w:rsidR="00604F75" w:rsidRPr="00726B64" w:rsidRDefault="00604F75" w:rsidP="00604F75">
      <w:pPr>
        <w:pStyle w:val="a3"/>
        <w:jc w:val="center"/>
        <w:rPr>
          <w:sz w:val="18"/>
          <w:szCs w:val="18"/>
        </w:rPr>
      </w:pPr>
      <w:r w:rsidRPr="00726B64">
        <w:rPr>
          <w:sz w:val="18"/>
          <w:szCs w:val="18"/>
        </w:rPr>
        <w:t>(число, месяц, год)</w:t>
      </w:r>
    </w:p>
    <w:p w:rsidR="00604F75" w:rsidRPr="009F4D7A" w:rsidRDefault="00604F75" w:rsidP="00604F75">
      <w:pPr>
        <w:pStyle w:val="a3"/>
        <w:rPr>
          <w:sz w:val="20"/>
        </w:rPr>
      </w:pPr>
      <w:r w:rsidRPr="009F4D7A">
        <w:rPr>
          <w:sz w:val="20"/>
        </w:rPr>
        <w:t>Документ, удостоверяющий личность:____</w:t>
      </w:r>
      <w:r w:rsidR="00A019C6" w:rsidRPr="009F4D7A">
        <w:rPr>
          <w:sz w:val="20"/>
        </w:rPr>
        <w:t>__________________________</w:t>
      </w:r>
      <w:r w:rsidRPr="009F4D7A">
        <w:rPr>
          <w:sz w:val="20"/>
        </w:rPr>
        <w:t>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</w:t>
      </w:r>
    </w:p>
    <w:p w:rsidR="00604F75" w:rsidRPr="009F4D7A" w:rsidRDefault="00604F75" w:rsidP="00604F75">
      <w:pPr>
        <w:rPr>
          <w:sz w:val="20"/>
        </w:rPr>
      </w:pPr>
      <w:r w:rsidRPr="009F4D7A">
        <w:rPr>
          <w:sz w:val="20"/>
        </w:rPr>
        <w:t>______________________________________________________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______________</w:t>
      </w:r>
    </w:p>
    <w:p w:rsidR="00604F75" w:rsidRPr="00726B64" w:rsidRDefault="00604F75" w:rsidP="00604F75">
      <w:pPr>
        <w:jc w:val="center"/>
        <w:rPr>
          <w:sz w:val="18"/>
          <w:szCs w:val="18"/>
        </w:rPr>
      </w:pPr>
      <w:r w:rsidRPr="00726B64">
        <w:rPr>
          <w:sz w:val="18"/>
          <w:szCs w:val="18"/>
        </w:rPr>
        <w:t xml:space="preserve"> (наименование, серия и номер документа, кем и когда выдан)</w:t>
      </w:r>
    </w:p>
    <w:p w:rsidR="00604F75" w:rsidRPr="009F4D7A" w:rsidRDefault="00604F75" w:rsidP="00604F75">
      <w:pPr>
        <w:rPr>
          <w:sz w:val="20"/>
        </w:rPr>
      </w:pPr>
      <w:r w:rsidRPr="009F4D7A">
        <w:rPr>
          <w:sz w:val="20"/>
        </w:rPr>
        <w:t xml:space="preserve">Адрес </w:t>
      </w:r>
      <w:r w:rsidR="00A019C6" w:rsidRPr="009F4D7A">
        <w:rPr>
          <w:sz w:val="20"/>
        </w:rPr>
        <w:t>регистрации по</w:t>
      </w:r>
      <w:r w:rsidRPr="009F4D7A">
        <w:rPr>
          <w:sz w:val="20"/>
        </w:rPr>
        <w:t xml:space="preserve"> мест</w:t>
      </w:r>
      <w:r w:rsidR="00A019C6" w:rsidRPr="009F4D7A">
        <w:rPr>
          <w:sz w:val="20"/>
        </w:rPr>
        <w:t>у</w:t>
      </w:r>
      <w:r w:rsidRPr="009F4D7A">
        <w:rPr>
          <w:sz w:val="20"/>
        </w:rPr>
        <w:t xml:space="preserve"> жительства:</w:t>
      </w:r>
      <w:r w:rsidR="00A019C6" w:rsidRPr="009F4D7A">
        <w:rPr>
          <w:sz w:val="20"/>
        </w:rPr>
        <w:t>_________________________</w:t>
      </w:r>
      <w:r w:rsidR="009F4D7A">
        <w:rPr>
          <w:sz w:val="20"/>
        </w:rPr>
        <w:t>____________________________</w:t>
      </w:r>
      <w:r w:rsidR="00A019C6" w:rsidRPr="009F4D7A">
        <w:rPr>
          <w:sz w:val="20"/>
        </w:rPr>
        <w:t>________</w:t>
      </w:r>
      <w:r w:rsidRPr="009F4D7A">
        <w:rPr>
          <w:sz w:val="20"/>
        </w:rPr>
        <w:t xml:space="preserve"> __________________________________________</w:t>
      </w:r>
      <w:r w:rsidR="00A019C6" w:rsidRPr="009F4D7A">
        <w:rPr>
          <w:sz w:val="20"/>
        </w:rPr>
        <w:t>__________</w:t>
      </w:r>
      <w:r w:rsidR="009F4D7A">
        <w:rPr>
          <w:sz w:val="20"/>
        </w:rPr>
        <w:t>____________________________</w:t>
      </w:r>
      <w:r w:rsidR="00A019C6" w:rsidRPr="009F4D7A">
        <w:rPr>
          <w:sz w:val="20"/>
        </w:rPr>
        <w:t>________________</w:t>
      </w:r>
    </w:p>
    <w:p w:rsidR="00A019C6" w:rsidRPr="009F4D7A" w:rsidRDefault="00A019C6" w:rsidP="00604F75">
      <w:pPr>
        <w:rPr>
          <w:sz w:val="20"/>
        </w:rPr>
      </w:pPr>
      <w:r w:rsidRPr="009F4D7A">
        <w:rPr>
          <w:sz w:val="20"/>
        </w:rPr>
        <w:t>Адрес фактического места жительства: ____________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______________________</w:t>
      </w:r>
    </w:p>
    <w:p w:rsidR="00A019C6" w:rsidRPr="009F4D7A" w:rsidRDefault="00A019C6" w:rsidP="00604F75">
      <w:pPr>
        <w:rPr>
          <w:sz w:val="20"/>
        </w:rPr>
      </w:pPr>
      <w:r w:rsidRPr="009F4D7A">
        <w:rPr>
          <w:sz w:val="20"/>
        </w:rPr>
        <w:t>_________________________________________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___________________________</w:t>
      </w:r>
    </w:p>
    <w:p w:rsidR="00604F75" w:rsidRPr="009F4D7A" w:rsidRDefault="00604F75" w:rsidP="00604F75">
      <w:pPr>
        <w:pStyle w:val="a3"/>
        <w:ind w:firstLine="567"/>
        <w:rPr>
          <w:sz w:val="20"/>
        </w:rPr>
      </w:pPr>
    </w:p>
    <w:p w:rsidR="00604F75" w:rsidRPr="009F4D7A" w:rsidRDefault="00604F75" w:rsidP="00604F75">
      <w:pPr>
        <w:pStyle w:val="a3"/>
        <w:rPr>
          <w:sz w:val="20"/>
        </w:rPr>
      </w:pPr>
      <w:r w:rsidRPr="009F4D7A">
        <w:rPr>
          <w:sz w:val="20"/>
        </w:rPr>
        <w:t>Представитель заявителя*: __________________</w:t>
      </w:r>
      <w:r w:rsidR="00A019C6" w:rsidRPr="009F4D7A">
        <w:rPr>
          <w:sz w:val="20"/>
        </w:rPr>
        <w:t>_____</w:t>
      </w:r>
      <w:r w:rsidR="009F4D7A">
        <w:rPr>
          <w:sz w:val="20"/>
        </w:rPr>
        <w:t>___________________________</w:t>
      </w:r>
      <w:r w:rsidR="00A019C6" w:rsidRPr="009F4D7A">
        <w:rPr>
          <w:sz w:val="20"/>
        </w:rPr>
        <w:t>__________________</w:t>
      </w:r>
      <w:r w:rsidRPr="009F4D7A">
        <w:rPr>
          <w:sz w:val="20"/>
        </w:rPr>
        <w:t>____</w:t>
      </w:r>
    </w:p>
    <w:p w:rsidR="00604F75" w:rsidRPr="00726B64" w:rsidRDefault="00604F75" w:rsidP="00604F75">
      <w:pPr>
        <w:pStyle w:val="a3"/>
        <w:jc w:val="center"/>
        <w:rPr>
          <w:sz w:val="18"/>
          <w:szCs w:val="18"/>
        </w:rPr>
      </w:pPr>
      <w:r w:rsidRPr="00726B64">
        <w:rPr>
          <w:sz w:val="18"/>
          <w:szCs w:val="18"/>
        </w:rPr>
        <w:t>(фамилия, имя, отчество)</w:t>
      </w:r>
    </w:p>
    <w:p w:rsidR="00604F75" w:rsidRPr="009F4D7A" w:rsidRDefault="00604F75" w:rsidP="00604F75">
      <w:pPr>
        <w:pStyle w:val="a3"/>
        <w:jc w:val="both"/>
        <w:rPr>
          <w:sz w:val="20"/>
        </w:rPr>
      </w:pPr>
      <w:r w:rsidRPr="009F4D7A">
        <w:rPr>
          <w:sz w:val="20"/>
        </w:rPr>
        <w:t>Дата рождения: 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</w:t>
      </w:r>
      <w:r w:rsidR="00A019C6" w:rsidRPr="009F4D7A">
        <w:rPr>
          <w:sz w:val="20"/>
        </w:rPr>
        <w:t>____________________</w:t>
      </w:r>
      <w:r w:rsidRPr="009F4D7A">
        <w:rPr>
          <w:sz w:val="20"/>
        </w:rPr>
        <w:t>________________________</w:t>
      </w:r>
    </w:p>
    <w:p w:rsidR="00604F75" w:rsidRPr="00726B64" w:rsidRDefault="00604F75" w:rsidP="00604F75">
      <w:pPr>
        <w:pStyle w:val="a3"/>
        <w:jc w:val="center"/>
        <w:rPr>
          <w:sz w:val="18"/>
          <w:szCs w:val="18"/>
        </w:rPr>
      </w:pPr>
      <w:r w:rsidRPr="00726B64">
        <w:rPr>
          <w:sz w:val="18"/>
          <w:szCs w:val="18"/>
        </w:rPr>
        <w:t>(число, месяц, год)</w:t>
      </w:r>
    </w:p>
    <w:p w:rsidR="00604F75" w:rsidRPr="009F4D7A" w:rsidRDefault="00604F75" w:rsidP="00604F75">
      <w:pPr>
        <w:pStyle w:val="a3"/>
        <w:rPr>
          <w:sz w:val="20"/>
        </w:rPr>
      </w:pPr>
      <w:r w:rsidRPr="009F4D7A">
        <w:rPr>
          <w:sz w:val="20"/>
        </w:rPr>
        <w:t>Документ, удостоверяющий личность:_________</w:t>
      </w:r>
      <w:r w:rsidR="00A019C6" w:rsidRPr="009F4D7A">
        <w:rPr>
          <w:sz w:val="20"/>
        </w:rPr>
        <w:t>____________</w:t>
      </w:r>
      <w:r w:rsidR="009F4D7A">
        <w:rPr>
          <w:sz w:val="20"/>
        </w:rPr>
        <w:t>____________________________</w:t>
      </w:r>
      <w:r w:rsidR="00A019C6" w:rsidRPr="009F4D7A">
        <w:rPr>
          <w:sz w:val="20"/>
        </w:rPr>
        <w:t>_________</w:t>
      </w:r>
      <w:r w:rsidRPr="009F4D7A">
        <w:rPr>
          <w:sz w:val="20"/>
        </w:rPr>
        <w:t>_____</w:t>
      </w:r>
    </w:p>
    <w:p w:rsidR="00604F75" w:rsidRPr="009F4D7A" w:rsidRDefault="00604F75" w:rsidP="00604F75">
      <w:pPr>
        <w:rPr>
          <w:sz w:val="20"/>
        </w:rPr>
      </w:pPr>
      <w:r w:rsidRPr="009F4D7A">
        <w:rPr>
          <w:sz w:val="20"/>
        </w:rPr>
        <w:t>_____________________________________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_______________________________</w:t>
      </w:r>
    </w:p>
    <w:p w:rsidR="00604F75" w:rsidRPr="00726B64" w:rsidRDefault="00604F75" w:rsidP="00604F75">
      <w:pPr>
        <w:jc w:val="center"/>
        <w:rPr>
          <w:sz w:val="18"/>
          <w:szCs w:val="18"/>
        </w:rPr>
      </w:pPr>
      <w:r w:rsidRPr="00726B64">
        <w:rPr>
          <w:sz w:val="18"/>
          <w:szCs w:val="18"/>
        </w:rPr>
        <w:t xml:space="preserve"> (наименование, серия и номер документа, кем и когда выдан)</w:t>
      </w:r>
    </w:p>
    <w:p w:rsidR="00604F75" w:rsidRPr="009F4D7A" w:rsidRDefault="009F4D7A" w:rsidP="00604F7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Доверенность или иной документ, </w:t>
      </w:r>
      <w:r w:rsidR="00604F75" w:rsidRPr="009F4D7A">
        <w:rPr>
          <w:sz w:val="20"/>
        </w:rPr>
        <w:t>подтверждающий полномочия представителя: _</w:t>
      </w:r>
      <w:r w:rsidR="00A019C6" w:rsidRPr="009F4D7A">
        <w:rPr>
          <w:sz w:val="20"/>
        </w:rPr>
        <w:t>________________________</w:t>
      </w:r>
      <w:r>
        <w:rPr>
          <w:sz w:val="20"/>
        </w:rPr>
        <w:t>_</w:t>
      </w:r>
    </w:p>
    <w:p w:rsidR="00604F75" w:rsidRPr="009F4D7A" w:rsidRDefault="00604F75" w:rsidP="00604F75">
      <w:pPr>
        <w:rPr>
          <w:sz w:val="20"/>
        </w:rPr>
      </w:pPr>
      <w:r w:rsidRPr="009F4D7A">
        <w:rPr>
          <w:sz w:val="20"/>
        </w:rPr>
        <w:t>__________________________________</w:t>
      </w:r>
      <w:r w:rsidR="009F4D7A">
        <w:rPr>
          <w:sz w:val="20"/>
        </w:rPr>
        <w:t>____________________________</w:t>
      </w:r>
      <w:r w:rsidRPr="009F4D7A">
        <w:rPr>
          <w:sz w:val="20"/>
        </w:rPr>
        <w:t>__________________________________</w:t>
      </w:r>
    </w:p>
    <w:p w:rsidR="00604F75" w:rsidRPr="00726B64" w:rsidRDefault="00604F75" w:rsidP="00604F75">
      <w:pPr>
        <w:jc w:val="center"/>
        <w:rPr>
          <w:sz w:val="18"/>
          <w:szCs w:val="18"/>
        </w:rPr>
      </w:pPr>
      <w:r w:rsidRPr="00726B64">
        <w:rPr>
          <w:sz w:val="18"/>
          <w:szCs w:val="18"/>
        </w:rPr>
        <w:t xml:space="preserve"> (наименование, серия и номер документа, кем и когда выдан)</w:t>
      </w:r>
    </w:p>
    <w:p w:rsidR="00A019C6" w:rsidRDefault="00A019C6" w:rsidP="00A019C6">
      <w:pPr>
        <w:pStyle w:val="a3"/>
        <w:jc w:val="both"/>
        <w:rPr>
          <w:sz w:val="20"/>
        </w:rPr>
      </w:pPr>
      <w:r w:rsidRPr="009F4D7A">
        <w:rPr>
          <w:sz w:val="20"/>
        </w:rPr>
        <w:t>Адрес регистрации по месту жительства:____________</w:t>
      </w:r>
      <w:r w:rsidR="009F4D7A">
        <w:rPr>
          <w:sz w:val="20"/>
        </w:rPr>
        <w:t>______________________</w:t>
      </w:r>
      <w:r w:rsidR="00604F75" w:rsidRPr="009F4D7A">
        <w:rPr>
          <w:sz w:val="20"/>
        </w:rPr>
        <w:t>__________</w:t>
      </w:r>
      <w:r w:rsidR="009F4D7A">
        <w:rPr>
          <w:sz w:val="20"/>
        </w:rPr>
        <w:t>_________________</w:t>
      </w:r>
    </w:p>
    <w:p w:rsidR="009F4D7A" w:rsidRPr="009F4D7A" w:rsidRDefault="009F4D7A" w:rsidP="00A019C6">
      <w:pPr>
        <w:pStyle w:val="a3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019C6" w:rsidRPr="009F4D7A" w:rsidRDefault="00A019C6" w:rsidP="00604F75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04F75" w:rsidRPr="009F4D7A" w:rsidRDefault="00604F75" w:rsidP="00604F7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9F4D7A">
        <w:rPr>
          <w:sz w:val="20"/>
        </w:rPr>
        <w:t>В соответствии с Федеральным законом от 27.07.2006 № 152-ФЗ «О персональных данных» да</w:t>
      </w:r>
      <w:r w:rsidR="0023249E" w:rsidRPr="009F4D7A">
        <w:rPr>
          <w:sz w:val="20"/>
        </w:rPr>
        <w:t>ю</w:t>
      </w:r>
      <w:r w:rsidRPr="009F4D7A">
        <w:rPr>
          <w:sz w:val="20"/>
        </w:rPr>
        <w:t xml:space="preserve"> согласие оператору: </w:t>
      </w:r>
      <w:proofErr w:type="gramStart"/>
      <w:r w:rsidRPr="009F4D7A">
        <w:rPr>
          <w:sz w:val="20"/>
        </w:rPr>
        <w:t>Администрации</w:t>
      </w:r>
      <w:proofErr w:type="gramEnd"/>
      <w:r w:rsidRPr="009F4D7A">
        <w:rPr>
          <w:sz w:val="20"/>
        </w:rPr>
        <w:t xml:space="preserve"> ЗАТО пос. Видяево, расположенной по адресу: Мурманская область, н.п. </w:t>
      </w:r>
      <w:proofErr w:type="gramStart"/>
      <w:r w:rsidRPr="009F4D7A">
        <w:rPr>
          <w:sz w:val="20"/>
        </w:rPr>
        <w:t>Видяево, ул. Центральная, д.8, на обработку персональных данных, указанных в настоящем заявлении и прилагаемых документах, а именно,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</w:t>
      </w:r>
      <w:proofErr w:type="gramEnd"/>
      <w:r w:rsidRPr="009F4D7A">
        <w:rPr>
          <w:sz w:val="20"/>
        </w:rPr>
        <w:t xml:space="preserve"> целью получения муниципальной услуги «</w:t>
      </w:r>
      <w:r w:rsidR="0023249E" w:rsidRPr="009F4D7A">
        <w:rPr>
          <w:sz w:val="20"/>
        </w:rP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Pr="009F4D7A">
        <w:rPr>
          <w:sz w:val="20"/>
        </w:rPr>
        <w:t>».</w:t>
      </w:r>
    </w:p>
    <w:p w:rsidR="00604F75" w:rsidRPr="009F4D7A" w:rsidRDefault="00604F75" w:rsidP="00604F75">
      <w:pPr>
        <w:pStyle w:val="a3"/>
        <w:ind w:firstLine="567"/>
        <w:jc w:val="both"/>
        <w:rPr>
          <w:sz w:val="20"/>
        </w:rPr>
      </w:pPr>
      <w:r w:rsidRPr="009F4D7A">
        <w:rPr>
          <w:sz w:val="20"/>
        </w:rPr>
        <w:t xml:space="preserve">Об ответственности за достоверность предоставленных сведений </w:t>
      </w:r>
      <w:proofErr w:type="gramStart"/>
      <w:r w:rsidRPr="009F4D7A">
        <w:rPr>
          <w:sz w:val="20"/>
        </w:rPr>
        <w:t>предупрежден</w:t>
      </w:r>
      <w:proofErr w:type="gramEnd"/>
      <w:r w:rsidRPr="009F4D7A">
        <w:rPr>
          <w:sz w:val="20"/>
        </w:rPr>
        <w:t xml:space="preserve"> (предупреждена).</w:t>
      </w:r>
    </w:p>
    <w:p w:rsidR="00604F75" w:rsidRPr="009F4D7A" w:rsidRDefault="00604F75" w:rsidP="00604F75">
      <w:pPr>
        <w:pStyle w:val="a3"/>
        <w:ind w:firstLine="567"/>
        <w:jc w:val="both"/>
        <w:rPr>
          <w:sz w:val="20"/>
        </w:rPr>
      </w:pPr>
      <w:r w:rsidRPr="009F4D7A">
        <w:rPr>
          <w:sz w:val="20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04F75" w:rsidRPr="009F4D7A" w:rsidRDefault="00604F75" w:rsidP="00604F7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9F4D7A">
        <w:rPr>
          <w:sz w:val="20"/>
        </w:rPr>
        <w:t xml:space="preserve"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 </w:t>
      </w:r>
    </w:p>
    <w:p w:rsidR="00A019C6" w:rsidRPr="009F4D7A" w:rsidRDefault="00A019C6" w:rsidP="00A019C6">
      <w:pPr>
        <w:pStyle w:val="ConsPlusNonformat"/>
        <w:jc w:val="both"/>
        <w:rPr>
          <w:rFonts w:ascii="Times New Roman" w:hAnsi="Times New Roman" w:cs="Times New Roman"/>
        </w:rPr>
      </w:pPr>
    </w:p>
    <w:p w:rsidR="00A019C6" w:rsidRPr="009F4D7A" w:rsidRDefault="00A019C6" w:rsidP="00A019C6">
      <w:pPr>
        <w:pStyle w:val="ConsPlusNonformat"/>
        <w:jc w:val="both"/>
        <w:rPr>
          <w:rFonts w:ascii="Times New Roman" w:hAnsi="Times New Roman" w:cs="Times New Roman"/>
        </w:rPr>
      </w:pPr>
    </w:p>
    <w:p w:rsidR="00604F75" w:rsidRPr="00A019C6" w:rsidRDefault="00604F75" w:rsidP="00A0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D7A">
        <w:rPr>
          <w:rFonts w:ascii="Times New Roman" w:hAnsi="Times New Roman" w:cs="Times New Roman"/>
        </w:rPr>
        <w:t xml:space="preserve">___ __________20___ года          </w:t>
      </w:r>
      <w:r w:rsidR="009F4D7A">
        <w:rPr>
          <w:rFonts w:ascii="Times New Roman" w:hAnsi="Times New Roman" w:cs="Times New Roman"/>
        </w:rPr>
        <w:t xml:space="preserve">                   </w:t>
      </w:r>
      <w:r w:rsidRPr="009F4D7A">
        <w:rPr>
          <w:rFonts w:ascii="Times New Roman" w:hAnsi="Times New Roman" w:cs="Times New Roman"/>
        </w:rPr>
        <w:t xml:space="preserve">_______________                  </w:t>
      </w:r>
      <w:r w:rsidR="009F4D7A">
        <w:rPr>
          <w:rFonts w:ascii="Times New Roman" w:hAnsi="Times New Roman" w:cs="Times New Roman"/>
        </w:rPr>
        <w:t xml:space="preserve">           </w:t>
      </w:r>
      <w:r w:rsidRPr="009F4D7A">
        <w:rPr>
          <w:rFonts w:ascii="Times New Roman" w:hAnsi="Times New Roman" w:cs="Times New Roman"/>
        </w:rPr>
        <w:t xml:space="preserve">  ____</w:t>
      </w:r>
      <w:r w:rsidR="009F4D7A">
        <w:rPr>
          <w:rFonts w:ascii="Times New Roman" w:hAnsi="Times New Roman" w:cs="Times New Roman"/>
        </w:rPr>
        <w:t>_____________</w:t>
      </w:r>
      <w:r w:rsidRPr="009F4D7A">
        <w:rPr>
          <w:rFonts w:ascii="Times New Roman" w:hAnsi="Times New Roman" w:cs="Times New Roman"/>
        </w:rPr>
        <w:t>___________</w:t>
      </w:r>
    </w:p>
    <w:p w:rsidR="00604F75" w:rsidRPr="00A019C6" w:rsidRDefault="00604F75" w:rsidP="00A019C6">
      <w:pPr>
        <w:pStyle w:val="a3"/>
        <w:tabs>
          <w:tab w:val="center" w:pos="4819"/>
        </w:tabs>
        <w:jc w:val="both"/>
        <w:rPr>
          <w:sz w:val="20"/>
        </w:rPr>
      </w:pPr>
      <w:r w:rsidRPr="00A019C6">
        <w:rPr>
          <w:szCs w:val="28"/>
        </w:rPr>
        <w:t xml:space="preserve">                    </w:t>
      </w:r>
      <w:r w:rsidRPr="00A019C6">
        <w:rPr>
          <w:szCs w:val="28"/>
        </w:rPr>
        <w:tab/>
        <w:t xml:space="preserve">              </w:t>
      </w:r>
      <w:r w:rsidR="009F4D7A">
        <w:rPr>
          <w:szCs w:val="28"/>
        </w:rPr>
        <w:t xml:space="preserve">                       </w:t>
      </w:r>
      <w:r w:rsidRPr="00A019C6">
        <w:rPr>
          <w:szCs w:val="28"/>
        </w:rPr>
        <w:t xml:space="preserve"> </w:t>
      </w:r>
      <w:r w:rsidRPr="00A019C6">
        <w:rPr>
          <w:sz w:val="20"/>
        </w:rPr>
        <w:t xml:space="preserve">(подпись)                                                </w:t>
      </w:r>
      <w:r w:rsidR="009F4D7A">
        <w:rPr>
          <w:sz w:val="20"/>
        </w:rPr>
        <w:t xml:space="preserve">  т</w:t>
      </w:r>
      <w:r w:rsidRPr="00A019C6">
        <w:rPr>
          <w:sz w:val="20"/>
        </w:rPr>
        <w:t xml:space="preserve">       (ФИО)</w:t>
      </w:r>
    </w:p>
    <w:p w:rsidR="00604F75" w:rsidRDefault="00604F75" w:rsidP="00604F75">
      <w:pPr>
        <w:pStyle w:val="a3"/>
        <w:tabs>
          <w:tab w:val="center" w:pos="4819"/>
        </w:tabs>
        <w:rPr>
          <w:sz w:val="20"/>
        </w:rPr>
      </w:pPr>
    </w:p>
    <w:p w:rsidR="00604F75" w:rsidRDefault="00604F75" w:rsidP="00604F75">
      <w:pPr>
        <w:pStyle w:val="a3"/>
        <w:tabs>
          <w:tab w:val="center" w:pos="4819"/>
        </w:tabs>
        <w:rPr>
          <w:sz w:val="20"/>
        </w:rPr>
      </w:pPr>
    </w:p>
    <w:p w:rsidR="00604F75" w:rsidRPr="00F748C9" w:rsidRDefault="00604F75" w:rsidP="00604F75">
      <w:pPr>
        <w:pStyle w:val="a3"/>
        <w:tabs>
          <w:tab w:val="center" w:pos="4819"/>
        </w:tabs>
        <w:rPr>
          <w:sz w:val="18"/>
          <w:szCs w:val="18"/>
        </w:rPr>
      </w:pPr>
      <w:r w:rsidRPr="00C27F34">
        <w:rPr>
          <w:sz w:val="20"/>
        </w:rPr>
        <w:t>* при получении согласия от представителя заявителя</w:t>
      </w:r>
    </w:p>
    <w:p w:rsidR="00604F75" w:rsidRDefault="00604F75" w:rsidP="00604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04F75" w:rsidRDefault="00604F75" w:rsidP="00604F75">
      <w:r>
        <w:rPr>
          <w:szCs w:val="28"/>
        </w:rPr>
        <w:t>-------------------------------------------------------------------------------------------------------</w:t>
      </w:r>
    </w:p>
    <w:p w:rsidR="00604F75" w:rsidRDefault="00604F75" w:rsidP="00604F7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Расписка-уведомление</w:t>
      </w:r>
    </w:p>
    <w:p w:rsidR="00604F75" w:rsidRPr="009F4D7A" w:rsidRDefault="00604F75" w:rsidP="00604F75">
      <w:pPr>
        <w:pStyle w:val="a3"/>
        <w:rPr>
          <w:sz w:val="20"/>
        </w:rPr>
      </w:pPr>
      <w:r w:rsidRPr="009F4D7A">
        <w:rPr>
          <w:sz w:val="20"/>
        </w:rPr>
        <w:t>Заявление и др. документы гр.</w:t>
      </w:r>
      <w:r w:rsidR="00A019C6" w:rsidRPr="009F4D7A">
        <w:rPr>
          <w:sz w:val="20"/>
        </w:rPr>
        <w:t xml:space="preserve"> ________________________</w:t>
      </w:r>
      <w:r w:rsidR="009F4D7A">
        <w:rPr>
          <w:sz w:val="20"/>
        </w:rPr>
        <w:t>________________</w:t>
      </w:r>
      <w:r w:rsidR="00A019C6" w:rsidRPr="009F4D7A">
        <w:rPr>
          <w:sz w:val="20"/>
        </w:rPr>
        <w:t>______</w:t>
      </w:r>
      <w:r w:rsidRPr="009F4D7A">
        <w:rPr>
          <w:sz w:val="20"/>
        </w:rPr>
        <w:t>_____</w:t>
      </w:r>
      <w:r w:rsidR="00A019C6" w:rsidRPr="009F4D7A">
        <w:rPr>
          <w:sz w:val="20"/>
        </w:rPr>
        <w:t xml:space="preserve"> </w:t>
      </w:r>
      <w:r w:rsidRPr="009F4D7A">
        <w:rPr>
          <w:sz w:val="20"/>
        </w:rPr>
        <w:t>принял.</w:t>
      </w:r>
    </w:p>
    <w:p w:rsidR="00A019C6" w:rsidRDefault="00A019C6" w:rsidP="00604F75">
      <w:pPr>
        <w:pStyle w:val="a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1"/>
        <w:gridCol w:w="2303"/>
        <w:gridCol w:w="2415"/>
      </w:tblGrid>
      <w:tr w:rsidR="00604F75" w:rsidTr="001A6FA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  <w:r w:rsidRPr="009F4D7A">
              <w:rPr>
                <w:sz w:val="20"/>
              </w:rPr>
              <w:t>Регистрационный номер заявления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  <w:r w:rsidRPr="009F4D7A">
              <w:rPr>
                <w:sz w:val="20"/>
              </w:rPr>
              <w:t>Дата приема заявления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  <w:r w:rsidRPr="009F4D7A">
              <w:rPr>
                <w:sz w:val="20"/>
              </w:rPr>
              <w:t>Подпись специалиста, принявшего документы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  <w:r w:rsidRPr="009F4D7A">
              <w:rPr>
                <w:sz w:val="20"/>
              </w:rPr>
              <w:t>Расшифровка подписи</w:t>
            </w:r>
          </w:p>
        </w:tc>
      </w:tr>
      <w:tr w:rsidR="00604F75" w:rsidTr="001A6FA7">
        <w:trPr>
          <w:trHeight w:val="42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75" w:rsidRPr="009F4D7A" w:rsidRDefault="00604F75" w:rsidP="001A6FA7">
            <w:pPr>
              <w:pStyle w:val="a3"/>
              <w:rPr>
                <w:sz w:val="20"/>
              </w:rPr>
            </w:pPr>
          </w:p>
        </w:tc>
      </w:tr>
    </w:tbl>
    <w:p w:rsidR="00604F75" w:rsidRDefault="00604F75" w:rsidP="00604F75">
      <w:pPr>
        <w:rPr>
          <w:rFonts w:cs="Arial"/>
          <w:b/>
          <w:bCs/>
          <w:iCs/>
          <w:szCs w:val="28"/>
        </w:rPr>
        <w:sectPr w:rsidR="00604F75" w:rsidSect="001A6FA7">
          <w:pgSz w:w="11907" w:h="16840"/>
          <w:pgMar w:top="1134" w:right="851" w:bottom="1134" w:left="1418" w:header="720" w:footer="720" w:gutter="0"/>
          <w:cols w:space="720"/>
        </w:sectPr>
      </w:pPr>
    </w:p>
    <w:bookmarkEnd w:id="3"/>
    <w:p w:rsidR="00F11C50" w:rsidRPr="001D7EFE" w:rsidRDefault="00BE7515" w:rsidP="00227D97">
      <w:pPr>
        <w:pStyle w:val="af5"/>
        <w:spacing w:before="0" w:after="0" w:line="240" w:lineRule="auto"/>
        <w:ind w:left="5103" w:right="-1"/>
        <w:rPr>
          <w:rFonts w:ascii="Times New Roman" w:hAnsi="Times New Roman" w:cs="Times New Roman"/>
          <w:b w:val="0"/>
          <w:color w:val="auto"/>
        </w:rPr>
      </w:pPr>
      <w:r w:rsidRPr="001D7EFE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6633EA" w:rsidRPr="001D7EFE">
        <w:rPr>
          <w:rFonts w:ascii="Times New Roman" w:hAnsi="Times New Roman" w:cs="Times New Roman"/>
          <w:b w:val="0"/>
          <w:color w:val="auto"/>
        </w:rPr>
        <w:t>р</w:t>
      </w:r>
      <w:r w:rsidR="00F11C50" w:rsidRPr="001D7EFE">
        <w:rPr>
          <w:rFonts w:ascii="Times New Roman" w:hAnsi="Times New Roman" w:cs="Times New Roman"/>
          <w:b w:val="0"/>
          <w:color w:val="auto"/>
        </w:rPr>
        <w:t xml:space="preserve">иложение № </w:t>
      </w:r>
      <w:r w:rsidR="009F4D7A">
        <w:rPr>
          <w:rFonts w:ascii="Times New Roman" w:hAnsi="Times New Roman" w:cs="Times New Roman"/>
          <w:b w:val="0"/>
          <w:color w:val="auto"/>
        </w:rPr>
        <w:t>2</w:t>
      </w:r>
      <w:r w:rsidR="00F11C50" w:rsidRPr="001D7EF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11C50" w:rsidRPr="001D7EFE" w:rsidRDefault="00F11C50" w:rsidP="00227D97">
      <w:pPr>
        <w:pStyle w:val="af5"/>
        <w:spacing w:before="0" w:after="0" w:line="240" w:lineRule="auto"/>
        <w:ind w:left="5103" w:right="-1"/>
        <w:rPr>
          <w:rFonts w:ascii="Times New Roman" w:hAnsi="Times New Roman" w:cs="Times New Roman"/>
          <w:b w:val="0"/>
          <w:color w:val="auto"/>
        </w:rPr>
      </w:pPr>
      <w:r w:rsidRPr="001D7EF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</w:p>
    <w:p w:rsidR="00822A16" w:rsidRPr="001D7EFE" w:rsidRDefault="00822A16" w:rsidP="00822A16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D7EFE">
        <w:rPr>
          <w:rFonts w:ascii="Times New Roman" w:hAnsi="Times New Roman" w:cs="Times New Roman"/>
          <w:b w:val="0"/>
          <w:bCs w:val="0"/>
          <w:color w:val="auto"/>
        </w:rPr>
        <w:t xml:space="preserve">Блок-схема </w:t>
      </w:r>
      <w:r w:rsidR="006633EA" w:rsidRPr="001D7EFE">
        <w:rPr>
          <w:rFonts w:ascii="Times New Roman" w:hAnsi="Times New Roman" w:cs="Times New Roman"/>
          <w:b w:val="0"/>
          <w:bCs w:val="0"/>
          <w:color w:val="auto"/>
        </w:rPr>
        <w:t>последовательности действий</w:t>
      </w:r>
    </w:p>
    <w:p w:rsidR="00BE7515" w:rsidRPr="001D7EFE" w:rsidRDefault="006633EA" w:rsidP="00BE7515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1D7EFE">
        <w:rPr>
          <w:rFonts w:ascii="Times New Roman" w:hAnsi="Times New Roman" w:cs="Times New Roman"/>
          <w:b w:val="0"/>
          <w:bCs w:val="0"/>
          <w:color w:val="auto"/>
        </w:rPr>
        <w:t>при</w:t>
      </w:r>
      <w:proofErr w:type="gramEnd"/>
      <w:r w:rsidRPr="001D7EF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E7515" w:rsidRPr="001D7EFE">
        <w:rPr>
          <w:rFonts w:ascii="Times New Roman" w:hAnsi="Times New Roman" w:cs="Times New Roman"/>
          <w:b w:val="0"/>
          <w:bCs w:val="0"/>
          <w:color w:val="auto"/>
        </w:rPr>
        <w:t>предоставления муниципальной услуги</w:t>
      </w:r>
    </w:p>
    <w:p w:rsidR="0019633F" w:rsidRPr="001D7EFE" w:rsidRDefault="00BE7515" w:rsidP="00BE7515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67A61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5E1909" w:rsidRPr="005E1909">
        <w:rPr>
          <w:rFonts w:ascii="Times New Roman" w:hAnsi="Times New Roman" w:cs="Times New Roman"/>
          <w:b w:val="0"/>
        </w:rPr>
        <w:t>Предоставление в аренду земельных участков, находящихся в муниципальной собственности (или государственной собственности до разграничения), в том числе для строительства</w:t>
      </w:r>
      <w:r w:rsidRPr="00F67A61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BE7515" w:rsidRPr="001D7EFE" w:rsidRDefault="00DA5B77" w:rsidP="00BE7515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143DA407" wp14:editId="1BCA4ABB">
                <wp:simplePos x="0" y="0"/>
                <wp:positionH relativeFrom="column">
                  <wp:posOffset>184091</wp:posOffset>
                </wp:positionH>
                <wp:positionV relativeFrom="paragraph">
                  <wp:posOffset>163018</wp:posOffset>
                </wp:positionV>
                <wp:extent cx="3302635" cy="626745"/>
                <wp:effectExtent l="0" t="0" r="12065" b="2095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77" w:rsidRPr="0009058A" w:rsidRDefault="00DA5B77" w:rsidP="00DA5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737EDC" w:rsidRPr="0009058A" w:rsidRDefault="00DA5B77" w:rsidP="00DA5B77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(на личном приеме, по почте</w:t>
                            </w:r>
                            <w:r w:rsidR="0009058A">
                              <w:rPr>
                                <w:sz w:val="24"/>
                                <w:szCs w:val="24"/>
                              </w:rPr>
                              <w:t>, через МФЦ</w:t>
                            </w:r>
                            <w:r w:rsidRPr="0009058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5pt;margin-top:12.85pt;width:260.05pt;height:49.3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WEKwIAAFg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" strokeweight=".5pt">
                <v:textbox inset="7.45pt,3.85pt,7.45pt,3.85pt">
                  <w:txbxContent>
                    <w:p w:rsidR="00DA5B77" w:rsidRPr="0009058A" w:rsidRDefault="00DA5B77" w:rsidP="00DA5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737EDC" w:rsidRPr="0009058A" w:rsidRDefault="00DA5B77" w:rsidP="00DA5B77">
                      <w:pPr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(на личном приеме, по почте</w:t>
                      </w:r>
                      <w:r w:rsidR="0009058A">
                        <w:rPr>
                          <w:sz w:val="24"/>
                          <w:szCs w:val="24"/>
                        </w:rPr>
                        <w:t>, через МФЦ</w:t>
                      </w:r>
                      <w:r w:rsidRPr="0009058A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40ED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8ED1A47" wp14:editId="7B15F3F9">
                <wp:simplePos x="0" y="0"/>
                <wp:positionH relativeFrom="column">
                  <wp:posOffset>3862956</wp:posOffset>
                </wp:positionH>
                <wp:positionV relativeFrom="paragraph">
                  <wp:posOffset>163018</wp:posOffset>
                </wp:positionV>
                <wp:extent cx="1998921" cy="627321"/>
                <wp:effectExtent l="0" t="0" r="20955" b="2095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77" w:rsidRPr="0009058A" w:rsidRDefault="00DA5B77" w:rsidP="00DA5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737EDC" w:rsidRPr="0009058A" w:rsidRDefault="00DA5B77" w:rsidP="00DA5B77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(в электронном виде)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04.15pt;margin-top:12.85pt;width:157.4pt;height:49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rYLQIAAFk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" strokeweight=".5pt">
                <v:textbox inset="7.45pt,3.85pt,7.45pt,3.85pt">
                  <w:txbxContent>
                    <w:p w:rsidR="00DA5B77" w:rsidRPr="0009058A" w:rsidRDefault="00DA5B77" w:rsidP="00DA5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737EDC" w:rsidRPr="0009058A" w:rsidRDefault="00DA5B77" w:rsidP="00DA5B77">
                      <w:pPr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(в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09058A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A5AAC3" wp14:editId="5D94BFC6">
                <wp:simplePos x="0" y="0"/>
                <wp:positionH relativeFrom="column">
                  <wp:posOffset>4841151</wp:posOffset>
                </wp:positionH>
                <wp:positionV relativeFrom="paragraph">
                  <wp:posOffset>176929</wp:posOffset>
                </wp:positionV>
                <wp:extent cx="0" cy="669851"/>
                <wp:effectExtent l="76200" t="0" r="95250" b="54610"/>
                <wp:wrapNone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85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pt,13.95pt" to="381.2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="00DA5B7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39DF06" wp14:editId="682DAF29">
                <wp:simplePos x="0" y="0"/>
                <wp:positionH relativeFrom="column">
                  <wp:posOffset>1938020</wp:posOffset>
                </wp:positionH>
                <wp:positionV relativeFrom="paragraph">
                  <wp:posOffset>174625</wp:posOffset>
                </wp:positionV>
                <wp:extent cx="0" cy="212090"/>
                <wp:effectExtent l="76200" t="0" r="57150" b="5461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13.75pt" to="152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tg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DA5B77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BFAB0" wp14:editId="5A0CFAB1">
                <wp:simplePos x="0" y="0"/>
                <wp:positionH relativeFrom="column">
                  <wp:posOffset>-7295</wp:posOffset>
                </wp:positionH>
                <wp:positionV relativeFrom="paragraph">
                  <wp:posOffset>185110</wp:posOffset>
                </wp:positionV>
                <wp:extent cx="3874135" cy="871870"/>
                <wp:effectExtent l="38100" t="19050" r="12065" b="4254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4135" cy="8718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77" w:rsidRPr="00DA5B77" w:rsidRDefault="00DA5B77" w:rsidP="00DA5B77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A5B77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Рассмотрение заявления с комплектом документов</w:t>
                            </w:r>
                          </w:p>
                          <w:p w:rsidR="00737EDC" w:rsidRPr="00DA5B77" w:rsidRDefault="00737EDC" w:rsidP="00722E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1" o:spid="_x0000_s1029" type="#_x0000_t4" style="position:absolute;left:0;text-align:left;margin-left:-.55pt;margin-top:14.6pt;width:305.0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">
                <v:textbox>
                  <w:txbxContent>
                    <w:p w:rsidR="00DA5B77" w:rsidRPr="00DA5B77" w:rsidRDefault="00DA5B77" w:rsidP="00DA5B77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DA5B77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Рассмотрение заявления с комплектом документов</w:t>
                      </w:r>
                    </w:p>
                    <w:p w:rsidR="00737EDC" w:rsidRPr="00DA5B77" w:rsidRDefault="00737EDC" w:rsidP="00722E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13007" wp14:editId="592C54BB">
                <wp:simplePos x="0" y="0"/>
                <wp:positionH relativeFrom="column">
                  <wp:posOffset>5585430</wp:posOffset>
                </wp:positionH>
                <wp:positionV relativeFrom="paragraph">
                  <wp:posOffset>28900</wp:posOffset>
                </wp:positionV>
                <wp:extent cx="10633" cy="276446"/>
                <wp:effectExtent l="76200" t="0" r="66040" b="47625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3" cy="27644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3pt" to="440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8854" wp14:editId="63BECD27">
                <wp:simplePos x="0" y="0"/>
                <wp:positionH relativeFrom="column">
                  <wp:posOffset>3862705</wp:posOffset>
                </wp:positionH>
                <wp:positionV relativeFrom="paragraph">
                  <wp:posOffset>27940</wp:posOffset>
                </wp:positionV>
                <wp:extent cx="1737995" cy="1905"/>
                <wp:effectExtent l="38100" t="76200" r="0" b="93345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99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.2pt" to="44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4998E53" wp14:editId="51F5DA72">
                <wp:simplePos x="0" y="0"/>
                <wp:positionH relativeFrom="column">
                  <wp:posOffset>4277626</wp:posOffset>
                </wp:positionH>
                <wp:positionV relativeFrom="paragraph">
                  <wp:posOffset>100876</wp:posOffset>
                </wp:positionV>
                <wp:extent cx="1828165" cy="446568"/>
                <wp:effectExtent l="0" t="0" r="19685" b="10795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09058A" w:rsidRDefault="00DA5B77" w:rsidP="009A2072">
                            <w:pPr>
                              <w:ind w:right="-20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Уведомление об отказе в приеме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36.8pt;margin-top:7.95pt;width:143.95pt;height:35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" strokeweight=".5pt">
                <v:textbox inset="7.45pt,3.85pt,7.45pt,3.85pt">
                  <w:txbxContent>
                    <w:p w:rsidR="00737EDC" w:rsidRPr="0009058A" w:rsidRDefault="00DA5B77" w:rsidP="009A2072">
                      <w:pPr>
                        <w:ind w:right="-200"/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Уведомление об отказе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C52E1A" wp14:editId="6E8691E8">
                <wp:simplePos x="0" y="0"/>
                <wp:positionH relativeFrom="column">
                  <wp:posOffset>1938020</wp:posOffset>
                </wp:positionH>
                <wp:positionV relativeFrom="paragraph">
                  <wp:posOffset>34290</wp:posOffset>
                </wp:positionV>
                <wp:extent cx="0" cy="467360"/>
                <wp:effectExtent l="76200" t="0" r="57150" b="6604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2.7pt" to="152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20711" wp14:editId="45D5C4BB">
                <wp:simplePos x="0" y="0"/>
                <wp:positionH relativeFrom="column">
                  <wp:posOffset>194310</wp:posOffset>
                </wp:positionH>
                <wp:positionV relativeFrom="paragraph">
                  <wp:posOffset>93980</wp:posOffset>
                </wp:positionV>
                <wp:extent cx="0" cy="190500"/>
                <wp:effectExtent l="76200" t="0" r="57150" b="5715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5.3pt;margin-top:7.4pt;width:0;height: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90FFCA" wp14:editId="14B1B88F">
                <wp:simplePos x="0" y="0"/>
                <wp:positionH relativeFrom="column">
                  <wp:posOffset>5330249</wp:posOffset>
                </wp:positionH>
                <wp:positionV relativeFrom="paragraph">
                  <wp:posOffset>115422</wp:posOffset>
                </wp:positionV>
                <wp:extent cx="0" cy="170121"/>
                <wp:effectExtent l="76200" t="0" r="57150" b="5905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pt,9.1pt" to="419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83D8EB" wp14:editId="102582B2">
                <wp:simplePos x="0" y="0"/>
                <wp:positionH relativeFrom="column">
                  <wp:posOffset>182880</wp:posOffset>
                </wp:positionH>
                <wp:positionV relativeFrom="paragraph">
                  <wp:posOffset>92075</wp:posOffset>
                </wp:positionV>
                <wp:extent cx="5145405" cy="0"/>
                <wp:effectExtent l="0" t="0" r="17145" b="190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.4pt;margin-top:7.25pt;width:405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FI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mJYlCI9&#10;rOjp4HWsjGaLMJ/BuALCKrWzoUN6Ui/mWdPvDilddUS1PEa/ng0kZyEjeZMSLs5Alf3wWTOIIVAg&#10;DuvU2D5AwhjQKe7kfNsJP3lE4eM8y+d5OseI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"/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ABF13" wp14:editId="0B913776">
                <wp:simplePos x="0" y="0"/>
                <wp:positionH relativeFrom="column">
                  <wp:posOffset>-240620</wp:posOffset>
                </wp:positionH>
                <wp:positionV relativeFrom="paragraph">
                  <wp:posOffset>78282</wp:posOffset>
                </wp:positionV>
                <wp:extent cx="2040890" cy="1233170"/>
                <wp:effectExtent l="0" t="0" r="16510" b="24130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09058A" w:rsidRDefault="00DA5B77" w:rsidP="005648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Подготовка и направление запросов о предоставлении документов в результате межведомственного взаимодействия, получение ответов на 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left:0;text-align:left;margin-left:-18.95pt;margin-top:6.15pt;width:160.7pt;height:9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0lLAIAAFE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">
                <v:textbox>
                  <w:txbxContent>
                    <w:p w:rsidR="00737EDC" w:rsidRPr="0009058A" w:rsidRDefault="00DA5B77" w:rsidP="005648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Подготовка и направление запросов о предоставлении документов в результате межведомственного взаимодействия, получение ответов на 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E800264" wp14:editId="2FE870A0">
                <wp:simplePos x="0" y="0"/>
                <wp:positionH relativeFrom="column">
                  <wp:posOffset>2054860</wp:posOffset>
                </wp:positionH>
                <wp:positionV relativeFrom="paragraph">
                  <wp:posOffset>79375</wp:posOffset>
                </wp:positionV>
                <wp:extent cx="2795905" cy="1233170"/>
                <wp:effectExtent l="0" t="0" r="23495" b="2413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8A" w:rsidRPr="0009058A" w:rsidRDefault="0009058A" w:rsidP="000905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sz w:val="24"/>
                                <w:szCs w:val="24"/>
                              </w:rPr>
                              <w:t>Проверка правильности и полноты представленных документов, достоверности информации, содержащейся в них информации, проверка их соответствия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61.8pt;margin-top:6.25pt;width:220.15pt;height:97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igLwIAAFo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" strokeweight=".5pt">
                <v:textbox inset="7.45pt,3.85pt,7.45pt,3.85pt">
                  <w:txbxContent>
                    <w:p w:rsidR="0009058A" w:rsidRPr="0009058A" w:rsidRDefault="0009058A" w:rsidP="000905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58A">
                        <w:rPr>
                          <w:sz w:val="24"/>
                          <w:szCs w:val="24"/>
                        </w:rPr>
                        <w:t>Проверка правильности и полноты представленных документов, достоверности информации, содержащейся в них информации, проверка их соответствия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033569BE" wp14:editId="332659AB">
                <wp:simplePos x="0" y="0"/>
                <wp:positionH relativeFrom="column">
                  <wp:posOffset>5064436</wp:posOffset>
                </wp:positionH>
                <wp:positionV relativeFrom="paragraph">
                  <wp:posOffset>81073</wp:posOffset>
                </wp:positionV>
                <wp:extent cx="1254642" cy="1233170"/>
                <wp:effectExtent l="0" t="0" r="22225" b="2413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2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8A" w:rsidRPr="0009058A" w:rsidRDefault="0009058A" w:rsidP="0009058A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09058A">
                              <w:rPr>
                                <w:iCs/>
                                <w:sz w:val="24"/>
                                <w:szCs w:val="24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737EDC" w:rsidRPr="0009058A" w:rsidRDefault="00737EDC" w:rsidP="00BE7515">
                            <w:pPr>
                              <w:jc w:val="center"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98.75pt;margin-top:6.4pt;width:98.8pt;height:97.1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" strokeweight=".5pt">
                <v:textbox inset="7.45pt,3.85pt,7.45pt,3.85pt">
                  <w:txbxContent>
                    <w:p w:rsidR="0009058A" w:rsidRPr="0009058A" w:rsidRDefault="0009058A" w:rsidP="0009058A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09058A">
                        <w:rPr>
                          <w:iCs/>
                          <w:sz w:val="24"/>
                          <w:szCs w:val="24"/>
                        </w:rPr>
                        <w:t>Уведомление об отказе в предоставлении муниципальной услуги</w:t>
                      </w:r>
                    </w:p>
                    <w:p w:rsidR="00737EDC" w:rsidRPr="0009058A" w:rsidRDefault="00737EDC" w:rsidP="00BE7515">
                      <w:pPr>
                        <w:jc w:val="center"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C73D7" wp14:editId="7194D425">
                <wp:simplePos x="0" y="0"/>
                <wp:positionH relativeFrom="column">
                  <wp:posOffset>1798955</wp:posOffset>
                </wp:positionH>
                <wp:positionV relativeFrom="paragraph">
                  <wp:posOffset>83185</wp:posOffset>
                </wp:positionV>
                <wp:extent cx="255270" cy="45085"/>
                <wp:effectExtent l="0" t="76200" r="11430" b="5016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45085"/>
                        </a:xfrm>
                        <a:custGeom>
                          <a:avLst/>
                          <a:gdLst>
                            <a:gd name="T0" fmla="*/ 0 w 995"/>
                            <a:gd name="T1" fmla="*/ 0 h 1"/>
                            <a:gd name="T2" fmla="*/ 830 w 995"/>
                            <a:gd name="T3" fmla="*/ 0 h 1"/>
                            <a:gd name="T4" fmla="*/ 995 w 995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5" h="1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lnTo>
                                <a:pt x="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41.65pt;margin-top:6.55pt;width:20.1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" path="m,l830,,995,e" strokeweight=".26mm">
                <v:stroke endarrow="block" joinstyle="miter"/>
                <v:path arrowok="t" o:connecttype="custom" o:connectlocs="0,0;212939,0;25527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127C7" wp14:editId="333FBC02">
                <wp:simplePos x="0" y="0"/>
                <wp:positionH relativeFrom="column">
                  <wp:posOffset>4850765</wp:posOffset>
                </wp:positionH>
                <wp:positionV relativeFrom="paragraph">
                  <wp:posOffset>83185</wp:posOffset>
                </wp:positionV>
                <wp:extent cx="212090" cy="0"/>
                <wp:effectExtent l="0" t="76200" r="16510" b="9525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6.55pt" to="398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360E3" wp14:editId="36589997">
                <wp:simplePos x="0" y="0"/>
                <wp:positionH relativeFrom="column">
                  <wp:posOffset>3182472</wp:posOffset>
                </wp:positionH>
                <wp:positionV relativeFrom="paragraph">
                  <wp:posOffset>87630</wp:posOffset>
                </wp:positionV>
                <wp:extent cx="0" cy="170121"/>
                <wp:effectExtent l="76200" t="0" r="57150" b="59055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6.9pt" to="250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958C6" wp14:editId="7CAF4EEF">
                <wp:simplePos x="0" y="0"/>
                <wp:positionH relativeFrom="column">
                  <wp:posOffset>544195</wp:posOffset>
                </wp:positionH>
                <wp:positionV relativeFrom="paragraph">
                  <wp:posOffset>51981</wp:posOffset>
                </wp:positionV>
                <wp:extent cx="0" cy="254635"/>
                <wp:effectExtent l="76200" t="0" r="57150" b="50165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4.1pt" to="42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6fLgIAAFg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7EF492" wp14:editId="40794687">
                <wp:simplePos x="0" y="0"/>
                <wp:positionH relativeFrom="column">
                  <wp:posOffset>2649220</wp:posOffset>
                </wp:positionH>
                <wp:positionV relativeFrom="paragraph">
                  <wp:posOffset>54610</wp:posOffset>
                </wp:positionV>
                <wp:extent cx="0" cy="233680"/>
                <wp:effectExtent l="76200" t="0" r="57150" b="5207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4.3pt" to="208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37972" wp14:editId="3FA6BA12">
                <wp:simplePos x="0" y="0"/>
                <wp:positionH relativeFrom="column">
                  <wp:posOffset>5674360</wp:posOffset>
                </wp:positionH>
                <wp:positionV relativeFrom="paragraph">
                  <wp:posOffset>54610</wp:posOffset>
                </wp:positionV>
                <wp:extent cx="0" cy="231775"/>
                <wp:effectExtent l="76200" t="0" r="57150" b="53975"/>
                <wp:wrapNone/>
                <wp:docPr id="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pt,4.3pt" to="44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3D0C18" wp14:editId="1305E078">
                <wp:simplePos x="0" y="0"/>
                <wp:positionH relativeFrom="column">
                  <wp:posOffset>544830</wp:posOffset>
                </wp:positionH>
                <wp:positionV relativeFrom="paragraph">
                  <wp:posOffset>51435</wp:posOffset>
                </wp:positionV>
                <wp:extent cx="5123815" cy="0"/>
                <wp:effectExtent l="0" t="0" r="19685" b="1905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.9pt;margin-top:4.05pt;width:403.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yj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nfkBDdrmEFfKnfEt0pN81c+KfrdIqrIlsuEh+u2sITnxGdG7FH+xGsrshy+KQQyB&#10;AmFap9r0HhLmgE5hKefbUvjJIQof50k6WyRzjO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"/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2C9F7" wp14:editId="4F6AD981">
                <wp:simplePos x="0" y="0"/>
                <wp:positionH relativeFrom="column">
                  <wp:posOffset>-241935</wp:posOffset>
                </wp:positionH>
                <wp:positionV relativeFrom="paragraph">
                  <wp:posOffset>122038</wp:posOffset>
                </wp:positionV>
                <wp:extent cx="1860550" cy="2190115"/>
                <wp:effectExtent l="0" t="0" r="25400" b="196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BA4279" w:rsidRDefault="00737EDC" w:rsidP="004349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Подготовка для опубликования в муниципальной газете и на официальном </w:t>
                            </w:r>
                            <w:proofErr w:type="gramStart"/>
                            <w:r w:rsidRPr="00BA4279">
                              <w:rPr>
                                <w:sz w:val="24"/>
                                <w:szCs w:val="24"/>
                              </w:rPr>
                              <w:t>сайте</w:t>
                            </w:r>
                            <w:proofErr w:type="gramEnd"/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 ЗАТО Видяево в сети Интернет сообщение о наличии предлагаемых для предоставления в аренду земельных участков для целей, не связанных со строительством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left:0;text-align:left;margin-left:-19.05pt;margin-top:9.6pt;width:146.5pt;height:17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">
                <v:textbox>
                  <w:txbxContent>
                    <w:p w:rsidR="00737EDC" w:rsidRPr="00BA4279" w:rsidRDefault="00737EDC" w:rsidP="004349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4279">
                        <w:rPr>
                          <w:sz w:val="24"/>
                          <w:szCs w:val="24"/>
                        </w:rPr>
                        <w:t xml:space="preserve">Подготовка для опубликования в муниципальной газете и на официальном </w:t>
                      </w:r>
                      <w:proofErr w:type="gramStart"/>
                      <w:r w:rsidRPr="00BA4279">
                        <w:rPr>
                          <w:sz w:val="24"/>
                          <w:szCs w:val="24"/>
                        </w:rPr>
                        <w:t>сайте</w:t>
                      </w:r>
                      <w:proofErr w:type="gramEnd"/>
                      <w:r w:rsidRPr="00BA4279">
                        <w:rPr>
                          <w:sz w:val="24"/>
                          <w:szCs w:val="24"/>
                        </w:rPr>
                        <w:t xml:space="preserve"> ЗАТО Видяево в сети Интернет сообщение о наличии предлагаемых для предоставления в аренду земельных участков для целей, не связанных со строительством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A32B0" wp14:editId="2A573D6B">
                <wp:simplePos x="0" y="0"/>
                <wp:positionH relativeFrom="column">
                  <wp:posOffset>1938020</wp:posOffset>
                </wp:positionH>
                <wp:positionV relativeFrom="paragraph">
                  <wp:posOffset>82550</wp:posOffset>
                </wp:positionV>
                <wp:extent cx="1617345" cy="2211070"/>
                <wp:effectExtent l="0" t="0" r="20955" b="17780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BA4279" w:rsidRDefault="00737EDC" w:rsidP="004349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Подготовка для опубликования в муниципальной газете и на официальном </w:t>
                            </w:r>
                            <w:proofErr w:type="gramStart"/>
                            <w:r w:rsidRPr="00BA4279">
                              <w:rPr>
                                <w:sz w:val="24"/>
                                <w:szCs w:val="24"/>
                              </w:rPr>
                              <w:t>сайте</w:t>
                            </w:r>
                            <w:proofErr w:type="gramEnd"/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 ЗАТО Видяево в сети Интернет извещение о проведении торгов по продаже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5" style="position:absolute;left:0;text-align:left;margin-left:152.6pt;margin-top:6.5pt;width:127.35pt;height:17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ndLQIAAFE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">
                <v:textbox>
                  <w:txbxContent>
                    <w:p w:rsidR="00737EDC" w:rsidRPr="00BA4279" w:rsidRDefault="00737EDC" w:rsidP="004349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4279">
                        <w:rPr>
                          <w:sz w:val="24"/>
                          <w:szCs w:val="24"/>
                        </w:rPr>
                        <w:t xml:space="preserve">Подготовка для опубликования в муниципальной газете и на официальном </w:t>
                      </w:r>
                      <w:proofErr w:type="gramStart"/>
                      <w:r w:rsidRPr="00BA4279">
                        <w:rPr>
                          <w:sz w:val="24"/>
                          <w:szCs w:val="24"/>
                        </w:rPr>
                        <w:t>сайте</w:t>
                      </w:r>
                      <w:proofErr w:type="gramEnd"/>
                      <w:r w:rsidRPr="00BA4279">
                        <w:rPr>
                          <w:sz w:val="24"/>
                          <w:szCs w:val="24"/>
                        </w:rPr>
                        <w:t xml:space="preserve"> ЗАТО Видяево в сети Интернет извещение о проведении торгов по продаже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DBF42C" wp14:editId="6433236C">
                <wp:simplePos x="0" y="0"/>
                <wp:positionH relativeFrom="column">
                  <wp:posOffset>3865880</wp:posOffset>
                </wp:positionH>
                <wp:positionV relativeFrom="paragraph">
                  <wp:posOffset>80010</wp:posOffset>
                </wp:positionV>
                <wp:extent cx="2413000" cy="2211070"/>
                <wp:effectExtent l="0" t="0" r="25400" b="17780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BA4279" w:rsidRDefault="00737EDC" w:rsidP="004349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Направление документов в </w:t>
                            </w:r>
                            <w:r w:rsidRPr="00BA4279">
                              <w:rPr>
                                <w:rFonts w:eastAsia="Calibri"/>
                                <w:bCs/>
                                <w:sz w:val="24"/>
                                <w:szCs w:val="24"/>
                              </w:rPr>
                              <w:t xml:space="preserve">межведомственную комиссию по выбору </w:t>
                            </w:r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земельных участков  для строительства и предварительному согласованию места размещения объекта на </w:t>
                            </w:r>
                            <w:proofErr w:type="gramStart"/>
                            <w:r w:rsidRPr="00BA4279">
                              <w:rPr>
                                <w:sz w:val="24"/>
                                <w:szCs w:val="24"/>
                              </w:rPr>
                              <w:t>территории</w:t>
                            </w:r>
                            <w:proofErr w:type="gramEnd"/>
                            <w:r w:rsidRPr="00BA4279">
                              <w:rPr>
                                <w:sz w:val="24"/>
                                <w:szCs w:val="24"/>
                              </w:rPr>
                              <w:t xml:space="preserve"> ЗАТО Видяево в случае предоставления земельного участка в аренду для строительства с предварительным согласованием мест размещения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left:0;text-align:left;margin-left:304.4pt;margin-top:6.3pt;width:190pt;height:17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">
                <v:textbox>
                  <w:txbxContent>
                    <w:p w:rsidR="00737EDC" w:rsidRPr="00BA4279" w:rsidRDefault="00737EDC" w:rsidP="004349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4279">
                        <w:rPr>
                          <w:sz w:val="24"/>
                          <w:szCs w:val="24"/>
                        </w:rPr>
                        <w:t xml:space="preserve">Направление документов в </w:t>
                      </w:r>
                      <w:r w:rsidRPr="00BA4279">
                        <w:rPr>
                          <w:rFonts w:eastAsia="Calibri"/>
                          <w:bCs/>
                          <w:sz w:val="24"/>
                          <w:szCs w:val="24"/>
                        </w:rPr>
                        <w:t xml:space="preserve">межведомственную комиссию по выбору </w:t>
                      </w:r>
                      <w:r w:rsidRPr="00BA4279">
                        <w:rPr>
                          <w:sz w:val="24"/>
                          <w:szCs w:val="24"/>
                        </w:rPr>
                        <w:t xml:space="preserve">земельных участков  для строительства и предварительному согласованию места размещения объекта на </w:t>
                      </w:r>
                      <w:proofErr w:type="gramStart"/>
                      <w:r w:rsidRPr="00BA4279">
                        <w:rPr>
                          <w:sz w:val="24"/>
                          <w:szCs w:val="24"/>
                        </w:rPr>
                        <w:t>территории</w:t>
                      </w:r>
                      <w:proofErr w:type="gramEnd"/>
                      <w:r w:rsidRPr="00BA4279">
                        <w:rPr>
                          <w:sz w:val="24"/>
                          <w:szCs w:val="24"/>
                        </w:rPr>
                        <w:t xml:space="preserve"> ЗАТО Видяево в случае предоставления земельного участка в аренду для строительства с предварительным согласованием мест размещения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2ED9D" wp14:editId="35029222">
                <wp:simplePos x="0" y="0"/>
                <wp:positionH relativeFrom="column">
                  <wp:posOffset>1619486</wp:posOffset>
                </wp:positionH>
                <wp:positionV relativeFrom="paragraph">
                  <wp:posOffset>59838</wp:posOffset>
                </wp:positionV>
                <wp:extent cx="318977" cy="0"/>
                <wp:effectExtent l="0" t="76200" r="24130" b="9525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27.5pt;margin-top:4.7pt;width:25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X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BE7515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A3C76D" wp14:editId="45266F0C">
                <wp:simplePos x="0" y="0"/>
                <wp:positionH relativeFrom="column">
                  <wp:posOffset>4638040</wp:posOffset>
                </wp:positionH>
                <wp:positionV relativeFrom="paragraph">
                  <wp:posOffset>43638</wp:posOffset>
                </wp:positionV>
                <wp:extent cx="0" cy="169545"/>
                <wp:effectExtent l="76200" t="0" r="57150" b="59055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pt,3.45pt" to="365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O+LgIAAFc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F8E17" wp14:editId="7ADB002A">
                <wp:simplePos x="0" y="0"/>
                <wp:positionH relativeFrom="column">
                  <wp:posOffset>1183005</wp:posOffset>
                </wp:positionH>
                <wp:positionV relativeFrom="paragraph">
                  <wp:posOffset>64888</wp:posOffset>
                </wp:positionV>
                <wp:extent cx="0" cy="159385"/>
                <wp:effectExtent l="76200" t="0" r="57150" b="50165"/>
                <wp:wrapNone/>
                <wp:docPr id="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5.1pt" to="9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2361B" wp14:editId="7002848B">
                <wp:simplePos x="0" y="0"/>
                <wp:positionH relativeFrom="column">
                  <wp:posOffset>2714625</wp:posOffset>
                </wp:positionH>
                <wp:positionV relativeFrom="paragraph">
                  <wp:posOffset>43815</wp:posOffset>
                </wp:positionV>
                <wp:extent cx="0" cy="169545"/>
                <wp:effectExtent l="76200" t="0" r="57150" b="59055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3.45pt" to="21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swLw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45697F" w:rsidP="00BE7515">
      <w:pPr>
        <w:pStyle w:val="af5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874EA" wp14:editId="63D9F66B">
                <wp:simplePos x="0" y="0"/>
                <wp:positionH relativeFrom="column">
                  <wp:posOffset>5063490</wp:posOffset>
                </wp:positionH>
                <wp:positionV relativeFrom="paragraph">
                  <wp:posOffset>31750</wp:posOffset>
                </wp:positionV>
                <wp:extent cx="635" cy="137795"/>
                <wp:effectExtent l="76200" t="0" r="75565" b="52705"/>
                <wp:wrapNone/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pt,2.5pt" to="39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1CA1E" wp14:editId="7E33BFC1">
                <wp:simplePos x="0" y="0"/>
                <wp:positionH relativeFrom="column">
                  <wp:posOffset>661995</wp:posOffset>
                </wp:positionH>
                <wp:positionV relativeFrom="paragraph">
                  <wp:posOffset>31750</wp:posOffset>
                </wp:positionV>
                <wp:extent cx="0" cy="148590"/>
                <wp:effectExtent l="76200" t="0" r="57150" b="6096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2.5pt" to="52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04DAB" wp14:editId="7DC06B04">
                <wp:simplePos x="0" y="0"/>
                <wp:positionH relativeFrom="column">
                  <wp:posOffset>-7295</wp:posOffset>
                </wp:positionH>
                <wp:positionV relativeFrom="paragraph">
                  <wp:posOffset>180901</wp:posOffset>
                </wp:positionV>
                <wp:extent cx="3933825" cy="637954"/>
                <wp:effectExtent l="0" t="0" r="28575" b="1016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45697F" w:rsidRDefault="00737EDC" w:rsidP="00456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697F">
                              <w:rPr>
                                <w:sz w:val="24"/>
                                <w:szCs w:val="24"/>
                              </w:rPr>
                              <w:t>Подготовка проекта постановления Администрации о предоставлении в аренду земельного участка и проект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7" style="position:absolute;left:0;text-align:left;margin-left:-.55pt;margin-top:14.25pt;width:309.7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">
                <v:textbox>
                  <w:txbxContent>
                    <w:p w:rsidR="00737EDC" w:rsidRPr="0045697F" w:rsidRDefault="00737EDC" w:rsidP="00456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697F">
                        <w:rPr>
                          <w:sz w:val="24"/>
                          <w:szCs w:val="24"/>
                        </w:rPr>
                        <w:t>Подготовка проекта постановления Администрации о предоставлении в аренду земельного участка и проект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666BF" wp14:editId="1130959D">
                <wp:simplePos x="0" y="0"/>
                <wp:positionH relativeFrom="column">
                  <wp:posOffset>4011295</wp:posOffset>
                </wp:positionH>
                <wp:positionV relativeFrom="paragraph">
                  <wp:posOffset>170180</wp:posOffset>
                </wp:positionV>
                <wp:extent cx="2169160" cy="499110"/>
                <wp:effectExtent l="0" t="0" r="21590" b="1524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45697F" w:rsidRDefault="00737E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697F">
                              <w:rPr>
                                <w:sz w:val="24"/>
                                <w:szCs w:val="24"/>
                              </w:rPr>
                              <w:t>Подготовка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left:0;text-align:left;margin-left:315.85pt;margin-top:13.4pt;width:170.8pt;height:3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sILAIAAFA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">
                <v:textbox>
                  <w:txbxContent>
                    <w:p w:rsidR="00737EDC" w:rsidRPr="0045697F" w:rsidRDefault="00737EDC">
                      <w:pPr>
                        <w:rPr>
                          <w:sz w:val="24"/>
                          <w:szCs w:val="24"/>
                        </w:rPr>
                      </w:pPr>
                      <w:r w:rsidRPr="0045697F">
                        <w:rPr>
                          <w:sz w:val="24"/>
                          <w:szCs w:val="24"/>
                        </w:rPr>
                        <w:t>Подготовка проекта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5CAA6" wp14:editId="136C498E">
                <wp:simplePos x="0" y="0"/>
                <wp:positionH relativeFrom="column">
                  <wp:posOffset>666750</wp:posOffset>
                </wp:positionH>
                <wp:positionV relativeFrom="paragraph">
                  <wp:posOffset>34290</wp:posOffset>
                </wp:positionV>
                <wp:extent cx="4401185" cy="0"/>
                <wp:effectExtent l="0" t="0" r="18415" b="19050"/>
                <wp:wrapNone/>
                <wp:docPr id="4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2.5pt;margin-top:2.7pt;width:346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7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SaPIQBDcYVEFeprQ0t0qN6Nc+afndI6aojquUx+u1kIDkLGcm7lHBxBsrshi+aQQyB&#10;AnFax8b2ARLmgI5xKafbUvjRIwof8zzNsv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"/>
            </w:pict>
          </mc:Fallback>
        </mc:AlternateContent>
      </w:r>
    </w:p>
    <w:p w:rsidR="00BE7515" w:rsidRPr="001D7EFE" w:rsidRDefault="00BE7515" w:rsidP="00BE7515">
      <w:pPr>
        <w:jc w:val="center"/>
      </w:pPr>
    </w:p>
    <w:p w:rsidR="00BE7515" w:rsidRPr="001D7EFE" w:rsidRDefault="00BE7515" w:rsidP="00BE7515">
      <w:pPr>
        <w:jc w:val="center"/>
      </w:pPr>
    </w:p>
    <w:p w:rsidR="00BE7515" w:rsidRPr="001D7EFE" w:rsidRDefault="0045697F" w:rsidP="00BE75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86DFC" wp14:editId="1EC02DB2">
                <wp:simplePos x="0" y="0"/>
                <wp:positionH relativeFrom="column">
                  <wp:posOffset>5128230</wp:posOffset>
                </wp:positionH>
                <wp:positionV relativeFrom="paragraph">
                  <wp:posOffset>55969</wp:posOffset>
                </wp:positionV>
                <wp:extent cx="0" cy="330037"/>
                <wp:effectExtent l="76200" t="0" r="76200" b="51435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3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4.4pt" to="403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9GLgIAAFcEAAAOAAAAZHJzL2Uyb0RvYy54bWysVNuO2jAQfa/Uf7D8DkkIZS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BE7515" w:rsidRPr="001D7EFE" w:rsidRDefault="0045697F" w:rsidP="00BE7515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111581BC" wp14:editId="011ECF82">
                <wp:simplePos x="0" y="0"/>
                <wp:positionH relativeFrom="column">
                  <wp:posOffset>1109123</wp:posOffset>
                </wp:positionH>
                <wp:positionV relativeFrom="paragraph">
                  <wp:posOffset>192361</wp:posOffset>
                </wp:positionV>
                <wp:extent cx="4646428" cy="308610"/>
                <wp:effectExtent l="0" t="0" r="20955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428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DC" w:rsidRPr="0045697F" w:rsidRDefault="00737EDC" w:rsidP="00EA141D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697F">
                              <w:rPr>
                                <w:sz w:val="24"/>
                                <w:szCs w:val="24"/>
                              </w:rPr>
                              <w:t xml:space="preserve">Направление заявителю </w:t>
                            </w:r>
                            <w:r w:rsidR="00724F7B">
                              <w:rPr>
                                <w:sz w:val="24"/>
                                <w:szCs w:val="24"/>
                              </w:rPr>
                              <w:t>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87.35pt;margin-top:15.15pt;width:365.85pt;height:24.3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" strokeweight=".5pt">
                <v:textbox inset="7.45pt,3.85pt,7.45pt,3.85pt">
                  <w:txbxContent>
                    <w:p w:rsidR="00737EDC" w:rsidRPr="0045697F" w:rsidRDefault="00737EDC" w:rsidP="00EA141D">
                      <w:pPr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45697F">
                        <w:rPr>
                          <w:sz w:val="24"/>
                          <w:szCs w:val="24"/>
                        </w:rPr>
                        <w:t xml:space="preserve">Направление заявителю </w:t>
                      </w:r>
                      <w:r w:rsidR="00724F7B">
                        <w:rPr>
                          <w:sz w:val="24"/>
                          <w:szCs w:val="24"/>
                        </w:rPr>
                        <w:t>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A6B91" wp14:editId="3A6D6055">
                <wp:simplePos x="0" y="0"/>
                <wp:positionH relativeFrom="column">
                  <wp:posOffset>2108584</wp:posOffset>
                </wp:positionH>
                <wp:positionV relativeFrom="paragraph">
                  <wp:posOffset>975</wp:posOffset>
                </wp:positionV>
                <wp:extent cx="0" cy="180561"/>
                <wp:effectExtent l="76200" t="0" r="76200" b="4826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56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.1pt" to="16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" strokeweight=".26mm">
                <v:stroke endarrow="block" joinstyle="miter"/>
              </v:line>
            </w:pict>
          </mc:Fallback>
        </mc:AlternateContent>
      </w:r>
    </w:p>
    <w:p w:rsidR="007C59CD" w:rsidRDefault="007C59CD" w:rsidP="00337100">
      <w:pPr>
        <w:jc w:val="right"/>
      </w:pPr>
    </w:p>
    <w:p w:rsidR="007E5562" w:rsidRDefault="007E5562" w:rsidP="00337100">
      <w:pPr>
        <w:jc w:val="right"/>
      </w:pPr>
    </w:p>
    <w:p w:rsidR="00100373" w:rsidRPr="001D7EFE" w:rsidRDefault="00100373" w:rsidP="00337100">
      <w:pPr>
        <w:jc w:val="right"/>
      </w:pPr>
      <w:r w:rsidRPr="001D7EFE">
        <w:lastRenderedPageBreak/>
        <w:t xml:space="preserve">Приложение № </w:t>
      </w:r>
      <w:r w:rsidR="00722528">
        <w:t>3</w:t>
      </w:r>
    </w:p>
    <w:p w:rsidR="00100373" w:rsidRPr="001D7EFE" w:rsidRDefault="00100373" w:rsidP="00100373">
      <w:pPr>
        <w:pStyle w:val="af5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  <w:r w:rsidRPr="001D7EF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к административному регламенту</w:t>
      </w:r>
    </w:p>
    <w:p w:rsidR="00F11C50" w:rsidRPr="001D7EFE" w:rsidRDefault="00F11C50" w:rsidP="00F11C50">
      <w:pPr>
        <w:rPr>
          <w:rFonts w:eastAsia="Calibri"/>
        </w:rPr>
      </w:pPr>
    </w:p>
    <w:p w:rsidR="00722528" w:rsidRPr="00722528" w:rsidRDefault="00F11C50" w:rsidP="00722528">
      <w:pPr>
        <w:rPr>
          <w:bCs/>
          <w:szCs w:val="28"/>
        </w:rPr>
      </w:pPr>
      <w:r w:rsidRPr="001D7EFE">
        <w:rPr>
          <w:rFonts w:eastAsia="Calibri"/>
        </w:rPr>
        <w:tab/>
      </w:r>
      <w:r w:rsidR="002055E9" w:rsidRPr="00436E43">
        <w:rPr>
          <w:rStyle w:val="FontStyle15"/>
          <w:sz w:val="28"/>
          <w:szCs w:val="28"/>
        </w:rPr>
        <w:t>Форма жалобы</w:t>
      </w:r>
    </w:p>
    <w:p w:rsidR="00722528" w:rsidRPr="00722528" w:rsidRDefault="00722528" w:rsidP="00722528">
      <w:pPr>
        <w:rPr>
          <w:rFonts w:eastAsia="Calibri"/>
        </w:rPr>
      </w:pPr>
    </w:p>
    <w:tbl>
      <w:tblPr>
        <w:tblW w:w="5103" w:type="dxa"/>
        <w:tblInd w:w="469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22528" w:rsidRPr="00722528" w:rsidTr="007420D3">
        <w:trPr>
          <w:trHeight w:val="2377"/>
        </w:trPr>
        <w:tc>
          <w:tcPr>
            <w:tcW w:w="5103" w:type="dxa"/>
          </w:tcPr>
          <w:p w:rsidR="00722528" w:rsidRPr="00722528" w:rsidRDefault="00722528" w:rsidP="00722528">
            <w:pPr>
              <w:ind w:left="317"/>
              <w:jc w:val="both"/>
              <w:rPr>
                <w:rFonts w:eastAsia="Calibri"/>
              </w:rPr>
            </w:pPr>
            <w:r w:rsidRPr="00722528">
              <w:rPr>
                <w:rFonts w:eastAsia="Calibri"/>
              </w:rPr>
              <w:t xml:space="preserve">В </w:t>
            </w:r>
            <w:proofErr w:type="gramStart"/>
            <w:r>
              <w:rPr>
                <w:rFonts w:eastAsia="Calibri"/>
              </w:rPr>
              <w:t>А</w:t>
            </w:r>
            <w:r w:rsidRPr="00722528">
              <w:rPr>
                <w:rFonts w:eastAsia="Calibri"/>
              </w:rPr>
              <w:t>дминистрацию</w:t>
            </w:r>
            <w:proofErr w:type="gramEnd"/>
            <w:r w:rsidRPr="00722528">
              <w:rPr>
                <w:rFonts w:eastAsia="Calibri"/>
              </w:rPr>
              <w:t xml:space="preserve"> ЗАТО Видяево</w:t>
            </w:r>
          </w:p>
          <w:p w:rsidR="00722528" w:rsidRPr="00722528" w:rsidRDefault="00722528" w:rsidP="00722528">
            <w:pPr>
              <w:ind w:left="317"/>
              <w:jc w:val="both"/>
              <w:rPr>
                <w:rFonts w:eastAsia="Calibri"/>
              </w:rPr>
            </w:pPr>
            <w:r w:rsidRPr="00722528">
              <w:rPr>
                <w:rFonts w:eastAsia="Calibri"/>
              </w:rPr>
              <w:t>________________________________</w:t>
            </w:r>
          </w:p>
          <w:p w:rsidR="00722528" w:rsidRPr="00722528" w:rsidRDefault="00722528" w:rsidP="00722528">
            <w:pPr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rFonts w:eastAsia="Calibri"/>
                <w:sz w:val="20"/>
              </w:rPr>
            </w:pPr>
            <w:r w:rsidRPr="00722528">
              <w:rPr>
                <w:rFonts w:eastAsia="Calibri"/>
                <w:sz w:val="20"/>
              </w:rPr>
              <w:t>(данные о заявителе: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      </w:r>
          </w:p>
          <w:p w:rsidR="00722528" w:rsidRPr="00722528" w:rsidRDefault="00722528" w:rsidP="00722528">
            <w:pPr>
              <w:ind w:left="317"/>
              <w:rPr>
                <w:rFonts w:eastAsia="Calibri"/>
              </w:rPr>
            </w:pPr>
          </w:p>
        </w:tc>
      </w:tr>
    </w:tbl>
    <w:p w:rsidR="00722528" w:rsidRPr="00722528" w:rsidRDefault="00722528" w:rsidP="00722528">
      <w:pPr>
        <w:jc w:val="center"/>
        <w:rPr>
          <w:rFonts w:eastAsia="Calibri"/>
        </w:rPr>
      </w:pPr>
      <w:r w:rsidRPr="00722528">
        <w:rPr>
          <w:rFonts w:eastAsia="Calibri"/>
        </w:rPr>
        <w:t>ЖАЛОБА</w:t>
      </w:r>
    </w:p>
    <w:p w:rsidR="00722528" w:rsidRPr="00722528" w:rsidRDefault="00722528" w:rsidP="00722528">
      <w:r w:rsidRPr="00722528">
        <w:rPr>
          <w:rFonts w:eastAsia="Calibri"/>
        </w:rPr>
        <w:t>________________________________________________________________________________________________________________________________________</w:t>
      </w:r>
    </w:p>
    <w:p w:rsidR="00722528" w:rsidRPr="00722528" w:rsidRDefault="00722528" w:rsidP="00722528">
      <w:pPr>
        <w:jc w:val="center"/>
        <w:rPr>
          <w:sz w:val="20"/>
        </w:rPr>
      </w:pPr>
      <w:proofErr w:type="gramStart"/>
      <w:r w:rsidRPr="00722528">
        <w:rPr>
          <w:rFonts w:eastAsia="Calibri"/>
          <w:sz w:val="20"/>
        </w:rPr>
        <w:t xml:space="preserve">(указывается должность и (или) фамилия, имя и отчество (при наличии) должностного лица, решение, действие (бездействие) которого обжалуется, </w:t>
      </w:r>
      <w:r w:rsidRPr="00722528">
        <w:rPr>
          <w:sz w:val="20"/>
        </w:rPr>
        <w:t>сведения об обжалуемых решениях и действиях (бездействии) органа, предоставляющего муниципальной услугу, должностного лица органа, предоставляющего муниципальной услугу, либо муниципального служащего)</w:t>
      </w:r>
      <w:proofErr w:type="gramEnd"/>
    </w:p>
    <w:p w:rsidR="00722528" w:rsidRPr="00722528" w:rsidRDefault="00722528" w:rsidP="00722528">
      <w:pPr>
        <w:jc w:val="center"/>
        <w:rPr>
          <w:rFonts w:eastAsia="Calibri"/>
          <w:sz w:val="20"/>
        </w:rPr>
      </w:pPr>
    </w:p>
    <w:p w:rsidR="00722528" w:rsidRPr="00722528" w:rsidRDefault="00722528" w:rsidP="00722528">
      <w:pPr>
        <w:jc w:val="both"/>
        <w:rPr>
          <w:rFonts w:eastAsia="Calibri"/>
        </w:rPr>
      </w:pPr>
      <w:r w:rsidRPr="00722528">
        <w:rPr>
          <w:rFonts w:eastAsia="Calibri"/>
          <w:szCs w:val="28"/>
        </w:rPr>
        <w:tab/>
        <w:t xml:space="preserve">Считаю, что данное </w:t>
      </w:r>
      <w:r w:rsidRPr="00722528">
        <w:rPr>
          <w:rFonts w:eastAsia="Calibri"/>
        </w:rPr>
        <w:t>решение, действие (бездействие) __________________________________________________________________</w:t>
      </w:r>
    </w:p>
    <w:p w:rsidR="00722528" w:rsidRPr="00722528" w:rsidRDefault="00722528" w:rsidP="00722528">
      <w:pPr>
        <w:jc w:val="center"/>
        <w:rPr>
          <w:rFonts w:eastAsia="Calibri"/>
          <w:sz w:val="20"/>
        </w:rPr>
      </w:pPr>
      <w:r w:rsidRPr="00722528">
        <w:rPr>
          <w:rFonts w:eastAsia="Calibri"/>
          <w:sz w:val="20"/>
        </w:rPr>
        <w:t xml:space="preserve">(указываются </w:t>
      </w:r>
      <w:r w:rsidRPr="00722528">
        <w:rPr>
          <w:sz w:val="20"/>
        </w:rPr>
        <w:t>доводы, на основании которых заявитель не согласен с решением и действием (бездействием) органа, предоставляющего муниципальной услугу, должностного лица органа, предоставляющего муниципальной услугу, либо муниципального служащего</w:t>
      </w:r>
      <w:r w:rsidRPr="00722528">
        <w:rPr>
          <w:rFonts w:eastAsia="Calibri"/>
          <w:sz w:val="20"/>
        </w:rPr>
        <w:t>)</w:t>
      </w:r>
    </w:p>
    <w:p w:rsidR="00722528" w:rsidRPr="00722528" w:rsidRDefault="00722528" w:rsidP="00722528">
      <w:pPr>
        <w:jc w:val="center"/>
        <w:rPr>
          <w:rFonts w:eastAsia="Calibri"/>
          <w:sz w:val="20"/>
        </w:rPr>
      </w:pPr>
    </w:p>
    <w:p w:rsidR="00722528" w:rsidRPr="00722528" w:rsidRDefault="00722528" w:rsidP="00722528">
      <w:pPr>
        <w:jc w:val="both"/>
        <w:rPr>
          <w:rFonts w:eastAsia="Calibri"/>
          <w:szCs w:val="28"/>
        </w:rPr>
      </w:pPr>
      <w:r w:rsidRPr="00722528">
        <w:rPr>
          <w:rFonts w:eastAsia="Calibri"/>
          <w:szCs w:val="28"/>
        </w:rPr>
        <w:tab/>
        <w:t xml:space="preserve">На основании </w:t>
      </w:r>
      <w:proofErr w:type="gramStart"/>
      <w:r w:rsidRPr="00722528">
        <w:rPr>
          <w:rFonts w:eastAsia="Calibri"/>
          <w:szCs w:val="28"/>
        </w:rPr>
        <w:t>изложенного</w:t>
      </w:r>
      <w:proofErr w:type="gramEnd"/>
      <w:r w:rsidRPr="00722528">
        <w:rPr>
          <w:rFonts w:eastAsia="Calibri"/>
          <w:szCs w:val="28"/>
        </w:rPr>
        <w:t xml:space="preserve"> прошу _________________________________</w:t>
      </w:r>
    </w:p>
    <w:p w:rsidR="00722528" w:rsidRPr="00722528" w:rsidRDefault="00722528" w:rsidP="00722528">
      <w:pPr>
        <w:jc w:val="both"/>
        <w:rPr>
          <w:rFonts w:eastAsia="Calibri"/>
          <w:szCs w:val="28"/>
        </w:rPr>
      </w:pPr>
      <w:r w:rsidRPr="00722528">
        <w:rPr>
          <w:rFonts w:eastAsia="Calibri"/>
          <w:szCs w:val="28"/>
        </w:rPr>
        <w:t>___________________________________________________________________</w:t>
      </w:r>
    </w:p>
    <w:p w:rsidR="00722528" w:rsidRPr="00722528" w:rsidRDefault="00722528" w:rsidP="00722528">
      <w:pPr>
        <w:jc w:val="center"/>
        <w:rPr>
          <w:rFonts w:eastAsia="Calibri"/>
          <w:sz w:val="20"/>
        </w:rPr>
      </w:pPr>
      <w:r w:rsidRPr="00722528">
        <w:rPr>
          <w:rFonts w:eastAsia="Calibri"/>
          <w:sz w:val="20"/>
        </w:rPr>
        <w:t>(указываются требования заявителя)</w:t>
      </w:r>
    </w:p>
    <w:p w:rsidR="00722528" w:rsidRPr="00722528" w:rsidRDefault="00722528" w:rsidP="00722528">
      <w:pPr>
        <w:jc w:val="center"/>
        <w:rPr>
          <w:rFonts w:eastAsia="Calibri"/>
          <w:sz w:val="20"/>
        </w:rPr>
      </w:pPr>
    </w:p>
    <w:p w:rsidR="00722528" w:rsidRPr="00722528" w:rsidRDefault="00722528" w:rsidP="00722528">
      <w:pPr>
        <w:ind w:firstLine="708"/>
        <w:rPr>
          <w:szCs w:val="28"/>
        </w:rPr>
      </w:pPr>
      <w:r w:rsidRPr="00722528">
        <w:rPr>
          <w:szCs w:val="28"/>
        </w:rPr>
        <w:t xml:space="preserve">Информацию о результатах рассмотрения жалобы прошу направить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70"/>
        <w:gridCol w:w="958"/>
      </w:tblGrid>
      <w:tr w:rsidR="00722528" w:rsidRPr="00722528" w:rsidTr="007420D3">
        <w:tc>
          <w:tcPr>
            <w:tcW w:w="2943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>лично</w:t>
            </w:r>
          </w:p>
        </w:tc>
        <w:tc>
          <w:tcPr>
            <w:tcW w:w="5670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722528">
              <w:rPr>
                <w:i/>
                <w:sz w:val="22"/>
                <w:szCs w:val="22"/>
              </w:rPr>
              <w:t>(указать номер контактного телефона)</w:t>
            </w:r>
          </w:p>
        </w:tc>
        <w:tc>
          <w:tcPr>
            <w:tcW w:w="958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22528" w:rsidRPr="00722528" w:rsidTr="007420D3">
        <w:tc>
          <w:tcPr>
            <w:tcW w:w="2943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>факсом</w:t>
            </w:r>
          </w:p>
        </w:tc>
        <w:tc>
          <w:tcPr>
            <w:tcW w:w="5670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722528">
              <w:rPr>
                <w:i/>
                <w:sz w:val="22"/>
                <w:szCs w:val="22"/>
              </w:rPr>
              <w:t>(указать номер факса)</w:t>
            </w:r>
          </w:p>
        </w:tc>
        <w:tc>
          <w:tcPr>
            <w:tcW w:w="958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22528" w:rsidRPr="00722528" w:rsidTr="007420D3">
        <w:tc>
          <w:tcPr>
            <w:tcW w:w="2943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 xml:space="preserve">почтой </w:t>
            </w:r>
          </w:p>
        </w:tc>
        <w:tc>
          <w:tcPr>
            <w:tcW w:w="5670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722528">
              <w:rPr>
                <w:i/>
                <w:sz w:val="22"/>
                <w:szCs w:val="22"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22528" w:rsidRPr="00722528" w:rsidTr="007420D3">
        <w:tc>
          <w:tcPr>
            <w:tcW w:w="2943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 xml:space="preserve">электронной почтой </w:t>
            </w:r>
          </w:p>
        </w:tc>
        <w:tc>
          <w:tcPr>
            <w:tcW w:w="5670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722528">
              <w:rPr>
                <w:i/>
                <w:sz w:val="22"/>
                <w:szCs w:val="22"/>
              </w:rPr>
              <w:t>(указать адрес электронной почты)</w:t>
            </w:r>
          </w:p>
        </w:tc>
        <w:tc>
          <w:tcPr>
            <w:tcW w:w="958" w:type="dxa"/>
          </w:tcPr>
          <w:p w:rsidR="00722528" w:rsidRPr="00722528" w:rsidRDefault="00722528" w:rsidP="0072252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722528" w:rsidRPr="00722528" w:rsidRDefault="00722528" w:rsidP="00722528">
      <w:pPr>
        <w:tabs>
          <w:tab w:val="left" w:pos="709"/>
        </w:tabs>
        <w:jc w:val="both"/>
        <w:rPr>
          <w:sz w:val="24"/>
          <w:szCs w:val="24"/>
        </w:rPr>
      </w:pPr>
      <w:r w:rsidRPr="00722528">
        <w:rPr>
          <w:szCs w:val="28"/>
        </w:rPr>
        <w:tab/>
      </w:r>
      <w:r w:rsidRPr="00722528">
        <w:rPr>
          <w:sz w:val="24"/>
          <w:szCs w:val="24"/>
        </w:rPr>
        <w:t>В третьем столбце нужный способ отмечается знаком «Х», при этом можно указать несколько способов направления информации.</w:t>
      </w:r>
    </w:p>
    <w:p w:rsidR="00722528" w:rsidRDefault="00722528" w:rsidP="00722528">
      <w:pPr>
        <w:jc w:val="both"/>
        <w:rPr>
          <w:rFonts w:eastAsia="Calibri"/>
          <w:szCs w:val="28"/>
        </w:rPr>
      </w:pPr>
    </w:p>
    <w:p w:rsidR="00722528" w:rsidRPr="00722528" w:rsidRDefault="00722528" w:rsidP="00722528">
      <w:pPr>
        <w:jc w:val="both"/>
        <w:rPr>
          <w:rFonts w:eastAsia="Calibri"/>
          <w:szCs w:val="28"/>
        </w:rPr>
      </w:pPr>
      <w:r w:rsidRPr="00722528">
        <w:rPr>
          <w:rFonts w:eastAsia="Calibri"/>
          <w:szCs w:val="28"/>
        </w:rPr>
        <w:t>«____» ____________ 20__ г.                                   _______________________</w:t>
      </w:r>
    </w:p>
    <w:p w:rsidR="00722528" w:rsidRPr="00722528" w:rsidRDefault="00722528" w:rsidP="00722528">
      <w:pPr>
        <w:ind w:left="5664"/>
        <w:jc w:val="both"/>
        <w:rPr>
          <w:rFonts w:eastAsia="Calibri"/>
          <w:sz w:val="20"/>
        </w:rPr>
      </w:pPr>
      <w:r w:rsidRPr="00722528">
        <w:rPr>
          <w:rFonts w:eastAsia="Calibri"/>
          <w:sz w:val="20"/>
        </w:rPr>
        <w:t xml:space="preserve">              </w:t>
      </w:r>
      <w:proofErr w:type="gramStart"/>
      <w:r w:rsidRPr="00722528">
        <w:rPr>
          <w:rFonts w:eastAsia="Calibri"/>
          <w:sz w:val="20"/>
        </w:rPr>
        <w:t xml:space="preserve">(подпись лица, обратившегося с </w:t>
      </w:r>
      <w:proofErr w:type="gramEnd"/>
    </w:p>
    <w:p w:rsidR="00722528" w:rsidRPr="00722528" w:rsidRDefault="00722528" w:rsidP="00722528">
      <w:pPr>
        <w:ind w:left="5664"/>
        <w:jc w:val="both"/>
        <w:rPr>
          <w:rFonts w:eastAsia="Calibri"/>
          <w:sz w:val="20"/>
        </w:rPr>
      </w:pPr>
      <w:r w:rsidRPr="00722528">
        <w:rPr>
          <w:rFonts w:eastAsia="Calibri"/>
          <w:sz w:val="20"/>
        </w:rPr>
        <w:t xml:space="preserve">                                   жалобой)</w:t>
      </w:r>
      <w:r w:rsidRPr="00722528">
        <w:rPr>
          <w:b/>
          <w:sz w:val="20"/>
        </w:rPr>
        <w:t xml:space="preserve">                     </w:t>
      </w:r>
    </w:p>
    <w:p w:rsidR="00722528" w:rsidRPr="00722528" w:rsidRDefault="00722528" w:rsidP="0072252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22528">
        <w:rPr>
          <w:rFonts w:ascii="Calibri" w:eastAsia="Calibri" w:hAnsi="Calibri"/>
          <w:sz w:val="22"/>
          <w:szCs w:val="28"/>
          <w:lang w:eastAsia="en-US"/>
        </w:rPr>
        <w:t>----------------------------------------------------------------------------------------------------------------------------------------------</w:t>
      </w:r>
    </w:p>
    <w:p w:rsidR="00722528" w:rsidRPr="00722528" w:rsidRDefault="00722528" w:rsidP="00722528">
      <w:pPr>
        <w:jc w:val="center"/>
        <w:rPr>
          <w:b/>
          <w:szCs w:val="28"/>
        </w:rPr>
      </w:pPr>
      <w:r w:rsidRPr="00722528">
        <w:rPr>
          <w:b/>
          <w:szCs w:val="28"/>
        </w:rPr>
        <w:t>Расписка-уведомление</w:t>
      </w:r>
    </w:p>
    <w:p w:rsidR="00722528" w:rsidRDefault="00722528" w:rsidP="00722528">
      <w:pPr>
        <w:rPr>
          <w:szCs w:val="28"/>
        </w:rPr>
      </w:pPr>
      <w:r w:rsidRPr="00722528">
        <w:rPr>
          <w:szCs w:val="28"/>
        </w:rPr>
        <w:t xml:space="preserve">Жалобу и др. документы </w:t>
      </w:r>
      <w:proofErr w:type="spellStart"/>
      <w:r w:rsidRPr="00722528">
        <w:rPr>
          <w:szCs w:val="28"/>
        </w:rPr>
        <w:t>гр</w:t>
      </w:r>
      <w:proofErr w:type="spellEnd"/>
      <w:r w:rsidRPr="00722528">
        <w:rPr>
          <w:szCs w:val="28"/>
        </w:rPr>
        <w:t>.______________________________________принял.</w:t>
      </w:r>
    </w:p>
    <w:p w:rsidR="00722528" w:rsidRPr="00722528" w:rsidRDefault="00722528" w:rsidP="0072252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1"/>
        <w:gridCol w:w="2303"/>
        <w:gridCol w:w="2415"/>
      </w:tblGrid>
      <w:tr w:rsidR="00722528" w:rsidRPr="00722528" w:rsidTr="007420D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>Регистрационный номер жалобы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 xml:space="preserve">Дата приема жалобы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2528">
              <w:rPr>
                <w:sz w:val="22"/>
                <w:szCs w:val="22"/>
              </w:rPr>
              <w:t>специалис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22528">
              <w:rPr>
                <w:sz w:val="22"/>
                <w:szCs w:val="22"/>
              </w:rPr>
              <w:t xml:space="preserve">та, </w:t>
            </w:r>
            <w:proofErr w:type="gramStart"/>
            <w:r w:rsidRPr="00722528">
              <w:rPr>
                <w:sz w:val="22"/>
                <w:szCs w:val="22"/>
              </w:rPr>
              <w:t>принявшего</w:t>
            </w:r>
            <w:proofErr w:type="gramEnd"/>
            <w:r w:rsidRPr="00722528">
              <w:rPr>
                <w:sz w:val="22"/>
                <w:szCs w:val="22"/>
              </w:rPr>
              <w:t xml:space="preserve"> доку</w:t>
            </w:r>
            <w:r>
              <w:rPr>
                <w:sz w:val="22"/>
                <w:szCs w:val="22"/>
              </w:rPr>
              <w:t>-</w:t>
            </w:r>
            <w:r w:rsidRPr="00722528">
              <w:rPr>
                <w:sz w:val="22"/>
                <w:szCs w:val="22"/>
              </w:rPr>
              <w:t>менты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  <w:r w:rsidRPr="00722528">
              <w:rPr>
                <w:sz w:val="22"/>
                <w:szCs w:val="22"/>
              </w:rPr>
              <w:t>Расшифровка подписи</w:t>
            </w:r>
          </w:p>
        </w:tc>
      </w:tr>
      <w:tr w:rsidR="00722528" w:rsidRPr="00722528" w:rsidTr="007420D3">
        <w:trPr>
          <w:trHeight w:val="42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28" w:rsidRPr="00722528" w:rsidRDefault="00722528" w:rsidP="00722528">
            <w:pPr>
              <w:rPr>
                <w:sz w:val="22"/>
                <w:szCs w:val="22"/>
              </w:rPr>
            </w:pPr>
          </w:p>
        </w:tc>
      </w:tr>
    </w:tbl>
    <w:p w:rsidR="00722528" w:rsidRDefault="00722528" w:rsidP="002055E9">
      <w:pPr>
        <w:rPr>
          <w:rStyle w:val="FontStyle15"/>
          <w:sz w:val="28"/>
          <w:szCs w:val="28"/>
        </w:rPr>
      </w:pPr>
    </w:p>
    <w:sectPr w:rsidR="00722528" w:rsidSect="001F5B4D"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05" w:rsidRDefault="00C83205" w:rsidP="00FE2B5C">
      <w:r>
        <w:separator/>
      </w:r>
    </w:p>
  </w:endnote>
  <w:endnote w:type="continuationSeparator" w:id="0">
    <w:p w:rsidR="00C83205" w:rsidRDefault="00C83205" w:rsidP="00FE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05" w:rsidRDefault="00C83205" w:rsidP="00FE2B5C">
      <w:r>
        <w:separator/>
      </w:r>
    </w:p>
  </w:footnote>
  <w:footnote w:type="continuationSeparator" w:id="0">
    <w:p w:rsidR="00C83205" w:rsidRDefault="00C83205" w:rsidP="00FE2B5C">
      <w:r>
        <w:continuationSeparator/>
      </w:r>
    </w:p>
  </w:footnote>
  <w:footnote w:id="1">
    <w:p w:rsidR="00737EDC" w:rsidRPr="00F4484B" w:rsidRDefault="00737EDC" w:rsidP="00F4484B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F4484B">
        <w:rPr>
          <w:rStyle w:val="af4"/>
          <w:sz w:val="20"/>
        </w:rPr>
        <w:footnoteRef/>
      </w:r>
      <w:r w:rsidRPr="00F4484B">
        <w:rPr>
          <w:sz w:val="20"/>
        </w:rPr>
        <w:t xml:space="preserve"> </w:t>
      </w:r>
      <w:r w:rsidRPr="00F4484B">
        <w:rPr>
          <w:rFonts w:eastAsia="Calibri"/>
          <w:sz w:val="20"/>
        </w:rPr>
        <w:t xml:space="preserve">Собрание законодательства РФ, 29.10.2001, </w:t>
      </w:r>
      <w:r w:rsidR="00A455E2">
        <w:rPr>
          <w:rFonts w:eastAsia="Calibri"/>
          <w:sz w:val="20"/>
        </w:rPr>
        <w:t>№</w:t>
      </w:r>
      <w:r w:rsidRPr="00F4484B">
        <w:rPr>
          <w:rFonts w:eastAsia="Calibri"/>
          <w:sz w:val="20"/>
        </w:rPr>
        <w:t xml:space="preserve"> 44, ст. 4147</w:t>
      </w:r>
    </w:p>
  </w:footnote>
  <w:footnote w:id="2">
    <w:p w:rsidR="00737EDC" w:rsidRPr="009B7AC2" w:rsidRDefault="00737EDC" w:rsidP="009B7AC2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276EA">
        <w:rPr>
          <w:rStyle w:val="af4"/>
          <w:sz w:val="20"/>
        </w:rPr>
        <w:footnoteRef/>
      </w:r>
      <w:r>
        <w:t xml:space="preserve"> </w:t>
      </w:r>
      <w:r>
        <w:rPr>
          <w:rFonts w:eastAsia="Calibri"/>
          <w:sz w:val="20"/>
        </w:rPr>
        <w:t xml:space="preserve">Собрание законодательства РФ", 29.01.1996, </w:t>
      </w:r>
      <w:r w:rsidR="00A455E2">
        <w:rPr>
          <w:rFonts w:eastAsia="Calibri"/>
          <w:sz w:val="20"/>
        </w:rPr>
        <w:t>№</w:t>
      </w:r>
      <w:r>
        <w:rPr>
          <w:rFonts w:eastAsia="Calibri"/>
          <w:sz w:val="20"/>
        </w:rPr>
        <w:t xml:space="preserve"> 5, ст. 410</w:t>
      </w:r>
    </w:p>
  </w:footnote>
  <w:footnote w:id="3">
    <w:p w:rsidR="00737EDC" w:rsidRPr="003F38EE" w:rsidRDefault="00737EDC" w:rsidP="003F38E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D3D1A">
        <w:rPr>
          <w:rStyle w:val="af4"/>
          <w:sz w:val="20"/>
        </w:rPr>
        <w:footnoteRef/>
      </w:r>
      <w:r w:rsidRPr="000D3D1A">
        <w:rPr>
          <w:sz w:val="20"/>
        </w:rPr>
        <w:t xml:space="preserve"> </w:t>
      </w:r>
      <w:r>
        <w:rPr>
          <w:rFonts w:eastAsia="Calibri"/>
          <w:sz w:val="20"/>
        </w:rPr>
        <w:t xml:space="preserve">Собрание законодательства РФ", 29.10.2001, </w:t>
      </w:r>
      <w:r w:rsidR="00A455E2">
        <w:rPr>
          <w:rFonts w:eastAsia="Calibri"/>
          <w:sz w:val="20"/>
        </w:rPr>
        <w:t>№</w:t>
      </w:r>
      <w:r>
        <w:rPr>
          <w:rFonts w:eastAsia="Calibri"/>
          <w:sz w:val="20"/>
        </w:rPr>
        <w:t xml:space="preserve"> 44, ст. 4148</w:t>
      </w:r>
    </w:p>
  </w:footnote>
  <w:footnote w:id="4">
    <w:p w:rsidR="00737EDC" w:rsidRDefault="00737EDC" w:rsidP="003F38EE">
      <w:pPr>
        <w:pStyle w:val="af2"/>
      </w:pPr>
      <w:r>
        <w:rPr>
          <w:rStyle w:val="af4"/>
        </w:rPr>
        <w:footnoteRef/>
      </w:r>
      <w:r>
        <w:t xml:space="preserve"> Собрание законодательства РФ, 06.10.2003, № 40, ст. 3822</w:t>
      </w:r>
    </w:p>
  </w:footnote>
  <w:footnote w:id="5">
    <w:p w:rsidR="00737EDC" w:rsidRPr="003F38EE" w:rsidRDefault="00737EDC" w:rsidP="003F38E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276EA">
        <w:rPr>
          <w:rStyle w:val="af4"/>
          <w:sz w:val="20"/>
        </w:rPr>
        <w:footnoteRef/>
      </w:r>
      <w:r>
        <w:t xml:space="preserve"> </w:t>
      </w:r>
      <w:r>
        <w:rPr>
          <w:rFonts w:eastAsia="Calibri"/>
          <w:sz w:val="20"/>
        </w:rPr>
        <w:t xml:space="preserve">Собрание законодательства РФ", 18.11.2002, </w:t>
      </w:r>
      <w:r w:rsidR="00A455E2">
        <w:rPr>
          <w:rFonts w:eastAsia="Calibri"/>
          <w:sz w:val="20"/>
        </w:rPr>
        <w:t>№</w:t>
      </w:r>
      <w:r>
        <w:rPr>
          <w:rFonts w:eastAsia="Calibri"/>
          <w:sz w:val="20"/>
        </w:rPr>
        <w:t xml:space="preserve"> 46, ст. 4587</w:t>
      </w:r>
    </w:p>
  </w:footnote>
  <w:footnote w:id="6">
    <w:p w:rsidR="00737EDC" w:rsidRPr="00E36CCB" w:rsidRDefault="00737EDC" w:rsidP="00E36CCB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E36CCB">
        <w:rPr>
          <w:rStyle w:val="af4"/>
          <w:sz w:val="20"/>
        </w:rPr>
        <w:footnoteRef/>
      </w:r>
      <w:r w:rsidRPr="00E36CCB">
        <w:rPr>
          <w:sz w:val="20"/>
        </w:rPr>
        <w:t xml:space="preserve"> </w:t>
      </w:r>
      <w:r w:rsidRPr="00E36CCB">
        <w:rPr>
          <w:rFonts w:eastAsia="Calibri"/>
          <w:sz w:val="20"/>
        </w:rPr>
        <w:t xml:space="preserve">Российская газета", </w:t>
      </w:r>
      <w:r w:rsidR="00A455E2">
        <w:rPr>
          <w:rFonts w:eastAsia="Calibri"/>
          <w:sz w:val="20"/>
        </w:rPr>
        <w:t>№</w:t>
      </w:r>
      <w:r w:rsidRPr="00E36CCB">
        <w:rPr>
          <w:rFonts w:eastAsia="Calibri"/>
          <w:sz w:val="20"/>
        </w:rPr>
        <w:t xml:space="preserve"> 222, 05.10.2011</w:t>
      </w:r>
    </w:p>
  </w:footnote>
  <w:footnote w:id="7">
    <w:p w:rsidR="00737EDC" w:rsidRPr="00E36CCB" w:rsidRDefault="00737EDC" w:rsidP="00E36CCB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E36CCB">
        <w:rPr>
          <w:rStyle w:val="af4"/>
          <w:sz w:val="20"/>
        </w:rPr>
        <w:footnoteRef/>
      </w:r>
      <w:r w:rsidRPr="00E36CCB">
        <w:rPr>
          <w:sz w:val="20"/>
        </w:rPr>
        <w:t xml:space="preserve"> </w:t>
      </w:r>
      <w:r w:rsidRPr="00E36CCB">
        <w:rPr>
          <w:rFonts w:eastAsia="Calibri"/>
          <w:sz w:val="20"/>
        </w:rPr>
        <w:t>Информационный</w:t>
      </w:r>
      <w:r>
        <w:rPr>
          <w:rFonts w:eastAsia="Calibri"/>
          <w:sz w:val="20"/>
        </w:rPr>
        <w:t xml:space="preserve"> бюллетень "Ведомости Мурманской областной Думы", </w:t>
      </w:r>
      <w:r w:rsidR="00A455E2">
        <w:rPr>
          <w:rFonts w:eastAsia="Calibri"/>
          <w:sz w:val="20"/>
        </w:rPr>
        <w:t>№</w:t>
      </w:r>
      <w:r>
        <w:rPr>
          <w:rFonts w:eastAsia="Calibri"/>
          <w:sz w:val="20"/>
        </w:rPr>
        <w:t xml:space="preserve"> 38, 23.02.2004, стр. 84 - 103</w:t>
      </w:r>
    </w:p>
  </w:footnote>
  <w:footnote w:id="8">
    <w:p w:rsidR="00737EDC" w:rsidRDefault="00737EDC">
      <w:pPr>
        <w:pStyle w:val="af2"/>
      </w:pPr>
      <w:r>
        <w:rPr>
          <w:rStyle w:val="af4"/>
        </w:rPr>
        <w:footnoteRef/>
      </w:r>
      <w:r>
        <w:t xml:space="preserve"> Вестник Видяево</w:t>
      </w:r>
      <w:r w:rsidRPr="00E64A3E">
        <w:t>, 01.07.2005, № 12</w:t>
      </w:r>
    </w:p>
  </w:footnote>
  <w:footnote w:id="9">
    <w:p w:rsidR="00920399" w:rsidRDefault="00920399">
      <w:pPr>
        <w:pStyle w:val="af2"/>
      </w:pPr>
      <w:r>
        <w:rPr>
          <w:rStyle w:val="af4"/>
        </w:rPr>
        <w:footnoteRef/>
      </w:r>
      <w:r>
        <w:t xml:space="preserve"> </w:t>
      </w:r>
      <w:r w:rsidRPr="00920399">
        <w:t xml:space="preserve">Вестник Видяево, </w:t>
      </w:r>
      <w:r w:rsidR="00424F5C" w:rsidRPr="00424F5C">
        <w:t>15</w:t>
      </w:r>
      <w:r w:rsidRPr="00424F5C">
        <w:t>.0</w:t>
      </w:r>
      <w:r w:rsidR="00424F5C" w:rsidRPr="00424F5C">
        <w:t>3</w:t>
      </w:r>
      <w:r w:rsidRPr="00424F5C">
        <w:t>.2013</w:t>
      </w:r>
      <w:r w:rsidRPr="00920399">
        <w:t xml:space="preserve">, № </w:t>
      </w:r>
      <w:r w:rsidR="00424F5C">
        <w:t>10</w:t>
      </w:r>
    </w:p>
  </w:footnote>
  <w:footnote w:id="10">
    <w:p w:rsidR="00737EDC" w:rsidRDefault="00737EDC">
      <w:pPr>
        <w:pStyle w:val="af2"/>
      </w:pPr>
      <w:r>
        <w:rPr>
          <w:rStyle w:val="af4"/>
        </w:rPr>
        <w:footnoteRef/>
      </w:r>
      <w:r>
        <w:t xml:space="preserve"> Вестник Видяево, 21.01.2011, № 2, 28.01.2011, № 3</w:t>
      </w:r>
    </w:p>
  </w:footnote>
  <w:footnote w:id="11">
    <w:p w:rsidR="00737EDC" w:rsidRDefault="00737EDC">
      <w:pPr>
        <w:pStyle w:val="af2"/>
      </w:pPr>
      <w:r>
        <w:rPr>
          <w:rStyle w:val="af4"/>
        </w:rPr>
        <w:footnoteRef/>
      </w:r>
      <w:r>
        <w:t xml:space="preserve"> сведения указываются, если осуществлен государственный кадастровый учет земельного участка</w:t>
      </w:r>
    </w:p>
  </w:footnote>
  <w:footnote w:id="12">
    <w:p w:rsidR="00737EDC" w:rsidRDefault="00737EDC" w:rsidP="00552A5B">
      <w:pPr>
        <w:pStyle w:val="af2"/>
      </w:pPr>
      <w:r>
        <w:rPr>
          <w:rStyle w:val="af4"/>
        </w:rPr>
        <w:footnoteRef/>
      </w:r>
      <w:r>
        <w:t>сведения указываются, если не осуществлен государственный кадастровый учет земельного участка</w:t>
      </w:r>
    </w:p>
  </w:footnote>
  <w:footnote w:id="13">
    <w:p w:rsidR="00737EDC" w:rsidRDefault="00737EDC" w:rsidP="00D85049">
      <w:pPr>
        <w:pStyle w:val="af2"/>
      </w:pPr>
      <w:r>
        <w:rPr>
          <w:rStyle w:val="af4"/>
        </w:rPr>
        <w:footnoteRef/>
      </w:r>
      <w:r>
        <w:t xml:space="preserve"> сведения указываются, в случае нахождения на земельном участке объекта недвижимости</w:t>
      </w:r>
    </w:p>
  </w:footnote>
  <w:footnote w:id="14">
    <w:p w:rsidR="00737EDC" w:rsidRDefault="00737EDC" w:rsidP="00DF31BE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bookmarkStart w:id="32" w:name="_Hlk357079862"/>
      <w:r>
        <w:t>документы предоставляются в случае отсутствия сведений о правах в ЕГРП и отсутствия документов в органах государственной (муниципальной) власти (подведомственных им организациях)</w:t>
      </w:r>
      <w:bookmarkEnd w:id="32"/>
    </w:p>
  </w:footnote>
  <w:footnote w:id="15">
    <w:p w:rsidR="00737EDC" w:rsidRDefault="00737EDC">
      <w:pPr>
        <w:pStyle w:val="af2"/>
      </w:pPr>
      <w:r>
        <w:rPr>
          <w:rStyle w:val="af4"/>
        </w:rPr>
        <w:footnoteRef/>
      </w:r>
      <w:r>
        <w:t xml:space="preserve"> документ предоставляется в случае отсутствия сведений о правах в ЕГРП и отсутствия документа в органах государственной (муниципальной) власти (подведомственных им организациях)</w:t>
      </w:r>
    </w:p>
  </w:footnote>
  <w:footnote w:id="16">
    <w:p w:rsidR="00737EDC" w:rsidRDefault="00737EDC">
      <w:pPr>
        <w:pStyle w:val="af2"/>
      </w:pPr>
      <w:r>
        <w:rPr>
          <w:rStyle w:val="af4"/>
        </w:rPr>
        <w:footnoteRef/>
      </w:r>
      <w:r>
        <w:t xml:space="preserve"> при условии расположения многофункционального центра на территории муниципального образования</w:t>
      </w:r>
    </w:p>
  </w:footnote>
  <w:footnote w:id="17">
    <w:p w:rsidR="00737EDC" w:rsidRPr="00C633A4" w:rsidRDefault="00737EDC" w:rsidP="00C633A4">
      <w:pPr>
        <w:pStyle w:val="af2"/>
        <w:jc w:val="both"/>
      </w:pPr>
      <w:r>
        <w:rPr>
          <w:rStyle w:val="af4"/>
        </w:rPr>
        <w:footnoteRef/>
      </w:r>
      <w:r>
        <w:t xml:space="preserve"> Норма действует </w:t>
      </w:r>
      <w:proofErr w:type="gramStart"/>
      <w:r>
        <w:t>с даты вступления</w:t>
      </w:r>
      <w:proofErr w:type="gramEnd"/>
      <w:r>
        <w:t xml:space="preserve"> в силу изменений в нормативные правовые </w:t>
      </w:r>
      <w:r w:rsidRPr="00C633A4">
        <w:t>акт</w:t>
      </w:r>
      <w:r>
        <w:t xml:space="preserve">ы </w:t>
      </w:r>
      <w:r w:rsidRPr="00C633A4">
        <w:t>Правительства Российской Федерации и (или) Правительства Мурманской области</w:t>
      </w:r>
      <w:r>
        <w:t>, определяющие перечень документов, представляемых заявителем, в части обеспечения возможности для заявителей подачи заявления в форме электронного документа.</w:t>
      </w:r>
    </w:p>
  </w:footnote>
  <w:footnote w:id="18">
    <w:p w:rsidR="00737EDC" w:rsidRDefault="00737EDC" w:rsidP="0059098C">
      <w:pPr>
        <w:pStyle w:val="Style252"/>
        <w:rPr>
          <w:sz w:val="18"/>
          <w:szCs w:val="18"/>
        </w:rPr>
      </w:pPr>
      <w:r>
        <w:rPr>
          <w:rStyle w:val="CharStyle37"/>
          <w:vertAlign w:val="superscript"/>
        </w:rPr>
        <w:footnoteRef/>
      </w:r>
      <w:r>
        <w:rPr>
          <w:rStyle w:val="CharStyle37"/>
        </w:rPr>
        <w:t xml:space="preserve"> В случаях если федеральными законами, нормативными правовыми актами Правительства РФ используемый вид </w:t>
      </w:r>
      <w:r w:rsidRPr="00A21635">
        <w:rPr>
          <w:rStyle w:val="CharStyle37"/>
        </w:rPr>
        <w:t>электронной подписи не установлен.</w:t>
      </w:r>
    </w:p>
  </w:footnote>
  <w:footnote w:id="19">
    <w:p w:rsidR="00737EDC" w:rsidRPr="00626352" w:rsidRDefault="00737EDC" w:rsidP="004917E7">
      <w:pPr>
        <w:pStyle w:val="af2"/>
      </w:pPr>
      <w:r w:rsidRPr="00626352">
        <w:rPr>
          <w:rStyle w:val="af4"/>
        </w:rPr>
        <w:footnoteRef/>
      </w:r>
      <w:r w:rsidRPr="00626352">
        <w:t xml:space="preserve"> В случае</w:t>
      </w:r>
      <w:proofErr w:type="gramStart"/>
      <w:r w:rsidRPr="00626352">
        <w:t>,</w:t>
      </w:r>
      <w:proofErr w:type="gramEnd"/>
      <w:r w:rsidRPr="00626352">
        <w:t xml:space="preserve">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области, или муниципальных правовых актах.</w:t>
      </w:r>
    </w:p>
  </w:footnote>
  <w:footnote w:id="20">
    <w:p w:rsidR="00737EDC" w:rsidRDefault="00737EDC" w:rsidP="00383D51">
      <w:pPr>
        <w:pStyle w:val="af2"/>
      </w:pPr>
      <w:r>
        <w:rPr>
          <w:rStyle w:val="af4"/>
        </w:rPr>
        <w:footnoteRef/>
      </w:r>
      <w:r>
        <w:t xml:space="preserve"> </w:t>
      </w:r>
      <w:r w:rsidRPr="00D83DBB">
        <w:t>Документы (информация), необходимая для предоставления муниципальной услуги, могут быть получены, при наличии технической возможности, в электронной форме с использованием системы межведомственного электронного взаимодействия</w:t>
      </w:r>
      <w:r>
        <w:t>.</w:t>
      </w:r>
    </w:p>
  </w:footnote>
  <w:footnote w:id="21">
    <w:p w:rsidR="0023249E" w:rsidRPr="00A26FE6" w:rsidRDefault="0023249E" w:rsidP="0023249E">
      <w:pPr>
        <w:pStyle w:val="af2"/>
        <w:ind w:firstLine="540"/>
      </w:pPr>
      <w:r>
        <w:rPr>
          <w:rStyle w:val="af4"/>
        </w:rPr>
        <w:footnoteRef/>
      </w:r>
      <w:r>
        <w:t xml:space="preserve"> </w:t>
      </w:r>
      <w:r w:rsidRPr="00A26FE6">
        <w:t>При условии расположения многофункционального центра на территории муниципального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12E"/>
    <w:multiLevelType w:val="multilevel"/>
    <w:tmpl w:val="C00628A4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>
    <w:nsid w:val="046B271A"/>
    <w:multiLevelType w:val="hybridMultilevel"/>
    <w:tmpl w:val="94A40162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07AC8"/>
    <w:multiLevelType w:val="multilevel"/>
    <w:tmpl w:val="4EC688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A156819"/>
    <w:multiLevelType w:val="multilevel"/>
    <w:tmpl w:val="AC3612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ind w:left="399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>
    <w:nsid w:val="0A3F52A3"/>
    <w:multiLevelType w:val="multilevel"/>
    <w:tmpl w:val="0564138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041701"/>
    <w:multiLevelType w:val="hybridMultilevel"/>
    <w:tmpl w:val="5CAEEC28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A60880"/>
    <w:multiLevelType w:val="multilevel"/>
    <w:tmpl w:val="1CCC2F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7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1053"/>
    <w:multiLevelType w:val="hybridMultilevel"/>
    <w:tmpl w:val="C4A46C0E"/>
    <w:lvl w:ilvl="0" w:tplc="A696785C">
      <w:start w:val="5"/>
      <w:numFmt w:val="decimal"/>
      <w:lvlText w:val="%1.8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4BC4"/>
    <w:multiLevelType w:val="multilevel"/>
    <w:tmpl w:val="A8B82F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>
    <w:nsid w:val="260B23AF"/>
    <w:multiLevelType w:val="multilevel"/>
    <w:tmpl w:val="EA22C0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7.1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92E0570"/>
    <w:multiLevelType w:val="hybridMultilevel"/>
    <w:tmpl w:val="86120190"/>
    <w:lvl w:ilvl="0" w:tplc="41384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A94C6F"/>
    <w:multiLevelType w:val="hybridMultilevel"/>
    <w:tmpl w:val="E0B0784C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4613AC"/>
    <w:multiLevelType w:val="hybridMultilevel"/>
    <w:tmpl w:val="DCAA24D4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50628C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C409BC"/>
    <w:multiLevelType w:val="hybridMultilevel"/>
    <w:tmpl w:val="24787004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C16E1A"/>
    <w:multiLevelType w:val="hybridMultilevel"/>
    <w:tmpl w:val="A6C8E3C2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0777B6"/>
    <w:multiLevelType w:val="hybridMultilevel"/>
    <w:tmpl w:val="CA94173E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540CE4"/>
    <w:multiLevelType w:val="hybridMultilevel"/>
    <w:tmpl w:val="73B8E77A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794F90"/>
    <w:multiLevelType w:val="multilevel"/>
    <w:tmpl w:val="CE261F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9">
    <w:nsid w:val="375F7BD9"/>
    <w:multiLevelType w:val="multilevel"/>
    <w:tmpl w:val="28DCE9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1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8846B40"/>
    <w:multiLevelType w:val="multilevel"/>
    <w:tmpl w:val="6B46C7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38BA09B2"/>
    <w:multiLevelType w:val="hybridMultilevel"/>
    <w:tmpl w:val="57E2FDD2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7961C2"/>
    <w:multiLevelType w:val="multilevel"/>
    <w:tmpl w:val="4C5CF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72" w:hanging="2160"/>
      </w:pPr>
      <w:rPr>
        <w:rFonts w:hint="default"/>
      </w:rPr>
    </w:lvl>
  </w:abstractNum>
  <w:abstractNum w:abstractNumId="23">
    <w:nsid w:val="3BC1087C"/>
    <w:multiLevelType w:val="multilevel"/>
    <w:tmpl w:val="D526D0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2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3C8F7D3D"/>
    <w:multiLevelType w:val="hybridMultilevel"/>
    <w:tmpl w:val="446A192C"/>
    <w:lvl w:ilvl="0" w:tplc="D1484B1A">
      <w:start w:val="5"/>
      <w:numFmt w:val="decimal"/>
      <w:lvlText w:val="%1.7.2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F2083"/>
    <w:multiLevelType w:val="hybridMultilevel"/>
    <w:tmpl w:val="079402D4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A85704"/>
    <w:multiLevelType w:val="hybridMultilevel"/>
    <w:tmpl w:val="E0104E48"/>
    <w:lvl w:ilvl="0" w:tplc="36688FC4">
      <w:start w:val="5"/>
      <w:numFmt w:val="decimal"/>
      <w:lvlText w:val="%1.7.3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C728A"/>
    <w:multiLevelType w:val="multilevel"/>
    <w:tmpl w:val="CE0889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3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46EC002D"/>
    <w:multiLevelType w:val="multilevel"/>
    <w:tmpl w:val="5454B1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9">
    <w:nsid w:val="472640FD"/>
    <w:multiLevelType w:val="multilevel"/>
    <w:tmpl w:val="CADAC9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1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485A65BC"/>
    <w:multiLevelType w:val="hybridMultilevel"/>
    <w:tmpl w:val="49C21E80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B652BAC"/>
    <w:multiLevelType w:val="multilevel"/>
    <w:tmpl w:val="08A2A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/>
      </w:rPr>
    </w:lvl>
  </w:abstractNum>
  <w:abstractNum w:abstractNumId="32">
    <w:nsid w:val="53DB4E5E"/>
    <w:multiLevelType w:val="multilevel"/>
    <w:tmpl w:val="6B4E1F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3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01442"/>
    <w:multiLevelType w:val="multilevel"/>
    <w:tmpl w:val="C2DE57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2.6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73C81DD3"/>
    <w:multiLevelType w:val="hybridMultilevel"/>
    <w:tmpl w:val="C44ACF5C"/>
    <w:lvl w:ilvl="0" w:tplc="B5062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B7726D"/>
    <w:multiLevelType w:val="multilevel"/>
    <w:tmpl w:val="8D02E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7">
    <w:nsid w:val="77705875"/>
    <w:multiLevelType w:val="multilevel"/>
    <w:tmpl w:val="D8C8F0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2.7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lvlText w:val="%3.4.4."/>
      <w:lvlJc w:val="left"/>
      <w:pPr>
        <w:ind w:left="1288" w:hanging="72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78604A71"/>
    <w:multiLevelType w:val="hybridMultilevel"/>
    <w:tmpl w:val="14CE6028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1900B0"/>
    <w:multiLevelType w:val="hybridMultilevel"/>
    <w:tmpl w:val="035AD9EE"/>
    <w:lvl w:ilvl="0" w:tplc="4138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FF176B"/>
    <w:multiLevelType w:val="multilevel"/>
    <w:tmpl w:val="288AB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8"/>
  </w:num>
  <w:num w:numId="5">
    <w:abstractNumId w:val="18"/>
  </w:num>
  <w:num w:numId="6">
    <w:abstractNumId w:val="36"/>
  </w:num>
  <w:num w:numId="7">
    <w:abstractNumId w:val="9"/>
  </w:num>
  <w:num w:numId="8">
    <w:abstractNumId w:val="4"/>
  </w:num>
  <w:num w:numId="9">
    <w:abstractNumId w:val="40"/>
  </w:num>
  <w:num w:numId="10">
    <w:abstractNumId w:val="17"/>
  </w:num>
  <w:num w:numId="11">
    <w:abstractNumId w:val="30"/>
  </w:num>
  <w:num w:numId="12">
    <w:abstractNumId w:val="39"/>
  </w:num>
  <w:num w:numId="13">
    <w:abstractNumId w:val="38"/>
  </w:num>
  <w:num w:numId="14">
    <w:abstractNumId w:val="12"/>
  </w:num>
  <w:num w:numId="15">
    <w:abstractNumId w:val="15"/>
  </w:num>
  <w:num w:numId="16">
    <w:abstractNumId w:val="22"/>
  </w:num>
  <w:num w:numId="17">
    <w:abstractNumId w:val="31"/>
  </w:num>
  <w:num w:numId="18">
    <w:abstractNumId w:val="11"/>
  </w:num>
  <w:num w:numId="19">
    <w:abstractNumId w:val="33"/>
  </w:num>
  <w:num w:numId="20">
    <w:abstractNumId w:val="7"/>
  </w:num>
  <w:num w:numId="21">
    <w:abstractNumId w:val="14"/>
  </w:num>
  <w:num w:numId="22">
    <w:abstractNumId w:val="3"/>
  </w:num>
  <w:num w:numId="23">
    <w:abstractNumId w:val="13"/>
  </w:num>
  <w:num w:numId="24">
    <w:abstractNumId w:val="21"/>
  </w:num>
  <w:num w:numId="25">
    <w:abstractNumId w:val="16"/>
  </w:num>
  <w:num w:numId="26">
    <w:abstractNumId w:val="25"/>
  </w:num>
  <w:num w:numId="27">
    <w:abstractNumId w:val="35"/>
  </w:num>
  <w:num w:numId="28">
    <w:abstractNumId w:val="1"/>
  </w:num>
  <w:num w:numId="29">
    <w:abstractNumId w:val="29"/>
  </w:num>
  <w:num w:numId="30">
    <w:abstractNumId w:val="34"/>
  </w:num>
  <w:num w:numId="31">
    <w:abstractNumId w:val="27"/>
  </w:num>
  <w:num w:numId="32">
    <w:abstractNumId w:val="10"/>
  </w:num>
  <w:num w:numId="33">
    <w:abstractNumId w:val="24"/>
  </w:num>
  <w:num w:numId="34">
    <w:abstractNumId w:val="26"/>
  </w:num>
  <w:num w:numId="35">
    <w:abstractNumId w:val="8"/>
  </w:num>
  <w:num w:numId="36">
    <w:abstractNumId w:val="23"/>
  </w:num>
  <w:num w:numId="37">
    <w:abstractNumId w:val="32"/>
  </w:num>
  <w:num w:numId="38">
    <w:abstractNumId w:val="37"/>
  </w:num>
  <w:num w:numId="39">
    <w:abstractNumId w:val="19"/>
  </w:num>
  <w:num w:numId="40">
    <w:abstractNumId w:val="20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A"/>
    <w:rsid w:val="00000AAB"/>
    <w:rsid w:val="000041D5"/>
    <w:rsid w:val="00004904"/>
    <w:rsid w:val="00005718"/>
    <w:rsid w:val="00006D59"/>
    <w:rsid w:val="000073B5"/>
    <w:rsid w:val="0001059C"/>
    <w:rsid w:val="000106FB"/>
    <w:rsid w:val="00014613"/>
    <w:rsid w:val="00014EC7"/>
    <w:rsid w:val="00021868"/>
    <w:rsid w:val="00023415"/>
    <w:rsid w:val="00024EB6"/>
    <w:rsid w:val="000276EA"/>
    <w:rsid w:val="0003213F"/>
    <w:rsid w:val="00033A31"/>
    <w:rsid w:val="00033E5F"/>
    <w:rsid w:val="00033E7E"/>
    <w:rsid w:val="0003446A"/>
    <w:rsid w:val="00037603"/>
    <w:rsid w:val="00037D76"/>
    <w:rsid w:val="000440A8"/>
    <w:rsid w:val="00045FA9"/>
    <w:rsid w:val="00047288"/>
    <w:rsid w:val="00051994"/>
    <w:rsid w:val="000521C0"/>
    <w:rsid w:val="000559C4"/>
    <w:rsid w:val="00056FD3"/>
    <w:rsid w:val="00060030"/>
    <w:rsid w:val="00063199"/>
    <w:rsid w:val="00064C4A"/>
    <w:rsid w:val="00065459"/>
    <w:rsid w:val="00065A9F"/>
    <w:rsid w:val="00067E7C"/>
    <w:rsid w:val="000701DA"/>
    <w:rsid w:val="000715D1"/>
    <w:rsid w:val="000731E7"/>
    <w:rsid w:val="00073EA9"/>
    <w:rsid w:val="00075EF0"/>
    <w:rsid w:val="00077477"/>
    <w:rsid w:val="0007751D"/>
    <w:rsid w:val="0008017B"/>
    <w:rsid w:val="00081479"/>
    <w:rsid w:val="000823AC"/>
    <w:rsid w:val="00082F72"/>
    <w:rsid w:val="0009058A"/>
    <w:rsid w:val="00092752"/>
    <w:rsid w:val="00092BCE"/>
    <w:rsid w:val="00093B62"/>
    <w:rsid w:val="00094454"/>
    <w:rsid w:val="00094949"/>
    <w:rsid w:val="000A0317"/>
    <w:rsid w:val="000A162C"/>
    <w:rsid w:val="000A2B4F"/>
    <w:rsid w:val="000A319C"/>
    <w:rsid w:val="000A3DA9"/>
    <w:rsid w:val="000A7202"/>
    <w:rsid w:val="000A79A7"/>
    <w:rsid w:val="000B3218"/>
    <w:rsid w:val="000B544D"/>
    <w:rsid w:val="000B7C60"/>
    <w:rsid w:val="000C031D"/>
    <w:rsid w:val="000C1418"/>
    <w:rsid w:val="000D04C8"/>
    <w:rsid w:val="000D0646"/>
    <w:rsid w:val="000D08D5"/>
    <w:rsid w:val="000D0BE6"/>
    <w:rsid w:val="000D2C47"/>
    <w:rsid w:val="000D3D1A"/>
    <w:rsid w:val="000D4842"/>
    <w:rsid w:val="000D5D11"/>
    <w:rsid w:val="000D7D28"/>
    <w:rsid w:val="000E013E"/>
    <w:rsid w:val="000E0185"/>
    <w:rsid w:val="000E16B8"/>
    <w:rsid w:val="000E29B0"/>
    <w:rsid w:val="000E33ED"/>
    <w:rsid w:val="000E3F20"/>
    <w:rsid w:val="000E6C7D"/>
    <w:rsid w:val="000E7471"/>
    <w:rsid w:val="000E78E6"/>
    <w:rsid w:val="000F0F9D"/>
    <w:rsid w:val="000F3017"/>
    <w:rsid w:val="000F3921"/>
    <w:rsid w:val="000F5EC5"/>
    <w:rsid w:val="000F72C4"/>
    <w:rsid w:val="000F7620"/>
    <w:rsid w:val="000F78C0"/>
    <w:rsid w:val="000F79AC"/>
    <w:rsid w:val="000F7F96"/>
    <w:rsid w:val="001002D2"/>
    <w:rsid w:val="00100373"/>
    <w:rsid w:val="001033C5"/>
    <w:rsid w:val="00103E7D"/>
    <w:rsid w:val="001052F1"/>
    <w:rsid w:val="00105670"/>
    <w:rsid w:val="00110A7B"/>
    <w:rsid w:val="00112527"/>
    <w:rsid w:val="00112E36"/>
    <w:rsid w:val="00112FB7"/>
    <w:rsid w:val="001157EF"/>
    <w:rsid w:val="00115CA5"/>
    <w:rsid w:val="00120151"/>
    <w:rsid w:val="00124038"/>
    <w:rsid w:val="00124150"/>
    <w:rsid w:val="001253DA"/>
    <w:rsid w:val="00125B15"/>
    <w:rsid w:val="00127045"/>
    <w:rsid w:val="001275D9"/>
    <w:rsid w:val="00130286"/>
    <w:rsid w:val="0013064C"/>
    <w:rsid w:val="00131266"/>
    <w:rsid w:val="0013183B"/>
    <w:rsid w:val="00131928"/>
    <w:rsid w:val="00133634"/>
    <w:rsid w:val="001340AC"/>
    <w:rsid w:val="00134133"/>
    <w:rsid w:val="00135FC8"/>
    <w:rsid w:val="00137327"/>
    <w:rsid w:val="0013777D"/>
    <w:rsid w:val="001405F3"/>
    <w:rsid w:val="001409FD"/>
    <w:rsid w:val="00140C7E"/>
    <w:rsid w:val="0014147A"/>
    <w:rsid w:val="00141AC7"/>
    <w:rsid w:val="0014240F"/>
    <w:rsid w:val="00142747"/>
    <w:rsid w:val="0014373B"/>
    <w:rsid w:val="00154357"/>
    <w:rsid w:val="001619A4"/>
    <w:rsid w:val="001636C4"/>
    <w:rsid w:val="0017199B"/>
    <w:rsid w:val="00172CC2"/>
    <w:rsid w:val="00172D9D"/>
    <w:rsid w:val="0017503A"/>
    <w:rsid w:val="00177156"/>
    <w:rsid w:val="001807C3"/>
    <w:rsid w:val="00180BF0"/>
    <w:rsid w:val="00180FCF"/>
    <w:rsid w:val="0018199A"/>
    <w:rsid w:val="00181A42"/>
    <w:rsid w:val="00182A8B"/>
    <w:rsid w:val="00182D07"/>
    <w:rsid w:val="00182DB9"/>
    <w:rsid w:val="00183828"/>
    <w:rsid w:val="00183EF1"/>
    <w:rsid w:val="00184421"/>
    <w:rsid w:val="00184E73"/>
    <w:rsid w:val="00185A28"/>
    <w:rsid w:val="00185B5B"/>
    <w:rsid w:val="00185C1E"/>
    <w:rsid w:val="00187A56"/>
    <w:rsid w:val="00187D6B"/>
    <w:rsid w:val="00191345"/>
    <w:rsid w:val="001915AD"/>
    <w:rsid w:val="00191856"/>
    <w:rsid w:val="001923E9"/>
    <w:rsid w:val="00192416"/>
    <w:rsid w:val="00192EEC"/>
    <w:rsid w:val="00192F3A"/>
    <w:rsid w:val="00194F35"/>
    <w:rsid w:val="0019633F"/>
    <w:rsid w:val="0019719B"/>
    <w:rsid w:val="00197D20"/>
    <w:rsid w:val="001A0531"/>
    <w:rsid w:val="001A0DC9"/>
    <w:rsid w:val="001A6FA7"/>
    <w:rsid w:val="001A7346"/>
    <w:rsid w:val="001B0BBA"/>
    <w:rsid w:val="001B152E"/>
    <w:rsid w:val="001B2D43"/>
    <w:rsid w:val="001B4BC8"/>
    <w:rsid w:val="001B4EAF"/>
    <w:rsid w:val="001B52D1"/>
    <w:rsid w:val="001B5603"/>
    <w:rsid w:val="001B7757"/>
    <w:rsid w:val="001C3587"/>
    <w:rsid w:val="001C3F20"/>
    <w:rsid w:val="001D36B3"/>
    <w:rsid w:val="001D4183"/>
    <w:rsid w:val="001D4D7A"/>
    <w:rsid w:val="001D5375"/>
    <w:rsid w:val="001D5625"/>
    <w:rsid w:val="001D5B8C"/>
    <w:rsid w:val="001D7EFE"/>
    <w:rsid w:val="001E0F3F"/>
    <w:rsid w:val="001E386E"/>
    <w:rsid w:val="001E40D3"/>
    <w:rsid w:val="001E4A1A"/>
    <w:rsid w:val="001E63CB"/>
    <w:rsid w:val="001E6DD0"/>
    <w:rsid w:val="001F37F6"/>
    <w:rsid w:val="001F5B4D"/>
    <w:rsid w:val="001F685A"/>
    <w:rsid w:val="001F68E0"/>
    <w:rsid w:val="001F7C27"/>
    <w:rsid w:val="001F7D7A"/>
    <w:rsid w:val="00204C84"/>
    <w:rsid w:val="002055E9"/>
    <w:rsid w:val="0020672F"/>
    <w:rsid w:val="00206F1D"/>
    <w:rsid w:val="002107EF"/>
    <w:rsid w:val="00211019"/>
    <w:rsid w:val="00213780"/>
    <w:rsid w:val="002160E0"/>
    <w:rsid w:val="002175C5"/>
    <w:rsid w:val="00217C79"/>
    <w:rsid w:val="0022033A"/>
    <w:rsid w:val="002209A6"/>
    <w:rsid w:val="00221FCF"/>
    <w:rsid w:val="0022383A"/>
    <w:rsid w:val="00223F3E"/>
    <w:rsid w:val="00224379"/>
    <w:rsid w:val="00224F2A"/>
    <w:rsid w:val="00226853"/>
    <w:rsid w:val="00227D97"/>
    <w:rsid w:val="00230A62"/>
    <w:rsid w:val="0023249E"/>
    <w:rsid w:val="00233BE3"/>
    <w:rsid w:val="0023411C"/>
    <w:rsid w:val="002347E6"/>
    <w:rsid w:val="00234D19"/>
    <w:rsid w:val="00235BAA"/>
    <w:rsid w:val="00236B0B"/>
    <w:rsid w:val="00237968"/>
    <w:rsid w:val="00240307"/>
    <w:rsid w:val="0024314C"/>
    <w:rsid w:val="00244D07"/>
    <w:rsid w:val="00246392"/>
    <w:rsid w:val="0024706E"/>
    <w:rsid w:val="0025117B"/>
    <w:rsid w:val="00252008"/>
    <w:rsid w:val="0025224A"/>
    <w:rsid w:val="00252B24"/>
    <w:rsid w:val="002544DE"/>
    <w:rsid w:val="00255B6E"/>
    <w:rsid w:val="00255BCE"/>
    <w:rsid w:val="002560CD"/>
    <w:rsid w:val="002574BB"/>
    <w:rsid w:val="00257F97"/>
    <w:rsid w:val="00260882"/>
    <w:rsid w:val="00262AD9"/>
    <w:rsid w:val="0027248F"/>
    <w:rsid w:val="00275286"/>
    <w:rsid w:val="00275E34"/>
    <w:rsid w:val="00281EF5"/>
    <w:rsid w:val="00282CA7"/>
    <w:rsid w:val="0028327D"/>
    <w:rsid w:val="0028514C"/>
    <w:rsid w:val="0028537E"/>
    <w:rsid w:val="00286D24"/>
    <w:rsid w:val="0029062D"/>
    <w:rsid w:val="00293149"/>
    <w:rsid w:val="00293B56"/>
    <w:rsid w:val="002A1A8B"/>
    <w:rsid w:val="002A3D34"/>
    <w:rsid w:val="002A4380"/>
    <w:rsid w:val="002A4E8A"/>
    <w:rsid w:val="002A6D9A"/>
    <w:rsid w:val="002A7D97"/>
    <w:rsid w:val="002B1B88"/>
    <w:rsid w:val="002B2EF5"/>
    <w:rsid w:val="002C00D0"/>
    <w:rsid w:val="002C3887"/>
    <w:rsid w:val="002C38E0"/>
    <w:rsid w:val="002C39E6"/>
    <w:rsid w:val="002C740F"/>
    <w:rsid w:val="002D1B9D"/>
    <w:rsid w:val="002D2308"/>
    <w:rsid w:val="002D2E5E"/>
    <w:rsid w:val="002D54D8"/>
    <w:rsid w:val="002D6FCD"/>
    <w:rsid w:val="002E0000"/>
    <w:rsid w:val="002E13DD"/>
    <w:rsid w:val="002E2106"/>
    <w:rsid w:val="002E35A1"/>
    <w:rsid w:val="002E4618"/>
    <w:rsid w:val="002E4840"/>
    <w:rsid w:val="002E48A3"/>
    <w:rsid w:val="002E4BB4"/>
    <w:rsid w:val="002E54DF"/>
    <w:rsid w:val="002F05BA"/>
    <w:rsid w:val="002F5296"/>
    <w:rsid w:val="002F734F"/>
    <w:rsid w:val="0030058D"/>
    <w:rsid w:val="00302EFC"/>
    <w:rsid w:val="00303849"/>
    <w:rsid w:val="00303CF7"/>
    <w:rsid w:val="003045EB"/>
    <w:rsid w:val="00305081"/>
    <w:rsid w:val="0031008D"/>
    <w:rsid w:val="003111E0"/>
    <w:rsid w:val="00311B88"/>
    <w:rsid w:val="0031275C"/>
    <w:rsid w:val="003170E4"/>
    <w:rsid w:val="003248A2"/>
    <w:rsid w:val="00324A06"/>
    <w:rsid w:val="003263C9"/>
    <w:rsid w:val="00326E37"/>
    <w:rsid w:val="00332B65"/>
    <w:rsid w:val="003336C8"/>
    <w:rsid w:val="00333C32"/>
    <w:rsid w:val="00337100"/>
    <w:rsid w:val="0033796C"/>
    <w:rsid w:val="00340FCA"/>
    <w:rsid w:val="00345573"/>
    <w:rsid w:val="00346801"/>
    <w:rsid w:val="00350B3B"/>
    <w:rsid w:val="00351940"/>
    <w:rsid w:val="0035326A"/>
    <w:rsid w:val="00355B7D"/>
    <w:rsid w:val="00355CF5"/>
    <w:rsid w:val="00355DA4"/>
    <w:rsid w:val="003565AD"/>
    <w:rsid w:val="00356B80"/>
    <w:rsid w:val="003620E0"/>
    <w:rsid w:val="003643DD"/>
    <w:rsid w:val="00366899"/>
    <w:rsid w:val="00367DC0"/>
    <w:rsid w:val="00370634"/>
    <w:rsid w:val="003710A4"/>
    <w:rsid w:val="00374451"/>
    <w:rsid w:val="00374E98"/>
    <w:rsid w:val="00375FFC"/>
    <w:rsid w:val="0037710A"/>
    <w:rsid w:val="00380776"/>
    <w:rsid w:val="00381EFC"/>
    <w:rsid w:val="00383CA6"/>
    <w:rsid w:val="00383D51"/>
    <w:rsid w:val="003840ED"/>
    <w:rsid w:val="0038493D"/>
    <w:rsid w:val="00391F80"/>
    <w:rsid w:val="00392AC9"/>
    <w:rsid w:val="00392B49"/>
    <w:rsid w:val="003944AF"/>
    <w:rsid w:val="00395140"/>
    <w:rsid w:val="003956DF"/>
    <w:rsid w:val="003A02EE"/>
    <w:rsid w:val="003A0C2E"/>
    <w:rsid w:val="003A1520"/>
    <w:rsid w:val="003A15A7"/>
    <w:rsid w:val="003A2A2E"/>
    <w:rsid w:val="003A2E8F"/>
    <w:rsid w:val="003A447A"/>
    <w:rsid w:val="003A4619"/>
    <w:rsid w:val="003A5FFA"/>
    <w:rsid w:val="003A62AA"/>
    <w:rsid w:val="003A62FC"/>
    <w:rsid w:val="003A64A8"/>
    <w:rsid w:val="003A7DB6"/>
    <w:rsid w:val="003B09DE"/>
    <w:rsid w:val="003B17F6"/>
    <w:rsid w:val="003B1FA6"/>
    <w:rsid w:val="003B2B14"/>
    <w:rsid w:val="003B325A"/>
    <w:rsid w:val="003B32C0"/>
    <w:rsid w:val="003B5C81"/>
    <w:rsid w:val="003B78DE"/>
    <w:rsid w:val="003C2457"/>
    <w:rsid w:val="003C3968"/>
    <w:rsid w:val="003C670A"/>
    <w:rsid w:val="003C673B"/>
    <w:rsid w:val="003C687D"/>
    <w:rsid w:val="003C7AD5"/>
    <w:rsid w:val="003D1326"/>
    <w:rsid w:val="003D2DD2"/>
    <w:rsid w:val="003D4130"/>
    <w:rsid w:val="003D61C8"/>
    <w:rsid w:val="003E00AA"/>
    <w:rsid w:val="003E08DA"/>
    <w:rsid w:val="003E09C7"/>
    <w:rsid w:val="003E0A7A"/>
    <w:rsid w:val="003E285A"/>
    <w:rsid w:val="003E2A7D"/>
    <w:rsid w:val="003E2F67"/>
    <w:rsid w:val="003E3C6B"/>
    <w:rsid w:val="003E50D4"/>
    <w:rsid w:val="003E6A57"/>
    <w:rsid w:val="003E7EE9"/>
    <w:rsid w:val="003F3889"/>
    <w:rsid w:val="003F38EE"/>
    <w:rsid w:val="003F48B1"/>
    <w:rsid w:val="003F5C18"/>
    <w:rsid w:val="004018B3"/>
    <w:rsid w:val="0040361D"/>
    <w:rsid w:val="0040408D"/>
    <w:rsid w:val="0041038F"/>
    <w:rsid w:val="00411DCA"/>
    <w:rsid w:val="00412866"/>
    <w:rsid w:val="00412FBD"/>
    <w:rsid w:val="0041307C"/>
    <w:rsid w:val="004161C1"/>
    <w:rsid w:val="00417F85"/>
    <w:rsid w:val="00420C60"/>
    <w:rsid w:val="00422086"/>
    <w:rsid w:val="004233E8"/>
    <w:rsid w:val="00424DBA"/>
    <w:rsid w:val="00424F5C"/>
    <w:rsid w:val="00426F59"/>
    <w:rsid w:val="00431E39"/>
    <w:rsid w:val="004349AA"/>
    <w:rsid w:val="004349C4"/>
    <w:rsid w:val="004349F4"/>
    <w:rsid w:val="00436400"/>
    <w:rsid w:val="00436A3D"/>
    <w:rsid w:val="00437286"/>
    <w:rsid w:val="004372A6"/>
    <w:rsid w:val="004426F2"/>
    <w:rsid w:val="004442A6"/>
    <w:rsid w:val="00445EB1"/>
    <w:rsid w:val="00452923"/>
    <w:rsid w:val="00452B1C"/>
    <w:rsid w:val="004547FC"/>
    <w:rsid w:val="0045697F"/>
    <w:rsid w:val="004600F3"/>
    <w:rsid w:val="004603F9"/>
    <w:rsid w:val="004607FF"/>
    <w:rsid w:val="00462911"/>
    <w:rsid w:val="00463024"/>
    <w:rsid w:val="00463BE4"/>
    <w:rsid w:val="00463C6F"/>
    <w:rsid w:val="00467BBC"/>
    <w:rsid w:val="00470474"/>
    <w:rsid w:val="00470717"/>
    <w:rsid w:val="00471AF9"/>
    <w:rsid w:val="00472569"/>
    <w:rsid w:val="004767F6"/>
    <w:rsid w:val="00477C04"/>
    <w:rsid w:val="00481257"/>
    <w:rsid w:val="0048328E"/>
    <w:rsid w:val="00483B93"/>
    <w:rsid w:val="00486B8B"/>
    <w:rsid w:val="00486BBD"/>
    <w:rsid w:val="00486DE8"/>
    <w:rsid w:val="00487580"/>
    <w:rsid w:val="00490591"/>
    <w:rsid w:val="004917E7"/>
    <w:rsid w:val="00492549"/>
    <w:rsid w:val="004928BC"/>
    <w:rsid w:val="00493CB4"/>
    <w:rsid w:val="0049558C"/>
    <w:rsid w:val="004A01E6"/>
    <w:rsid w:val="004A1BC9"/>
    <w:rsid w:val="004A1FA0"/>
    <w:rsid w:val="004A3863"/>
    <w:rsid w:val="004A72B7"/>
    <w:rsid w:val="004A7551"/>
    <w:rsid w:val="004B35BA"/>
    <w:rsid w:val="004B7854"/>
    <w:rsid w:val="004C174A"/>
    <w:rsid w:val="004C4271"/>
    <w:rsid w:val="004C4948"/>
    <w:rsid w:val="004C7117"/>
    <w:rsid w:val="004C7AF9"/>
    <w:rsid w:val="004D3B96"/>
    <w:rsid w:val="004D411A"/>
    <w:rsid w:val="004E0EE8"/>
    <w:rsid w:val="004E15FC"/>
    <w:rsid w:val="004E223B"/>
    <w:rsid w:val="004E2E18"/>
    <w:rsid w:val="004E3AA3"/>
    <w:rsid w:val="004F3D86"/>
    <w:rsid w:val="004F3DC8"/>
    <w:rsid w:val="004F5524"/>
    <w:rsid w:val="004F6D49"/>
    <w:rsid w:val="0050048A"/>
    <w:rsid w:val="00503455"/>
    <w:rsid w:val="00505904"/>
    <w:rsid w:val="00506707"/>
    <w:rsid w:val="005068FF"/>
    <w:rsid w:val="00512962"/>
    <w:rsid w:val="00516CA1"/>
    <w:rsid w:val="0052357E"/>
    <w:rsid w:val="00527FE2"/>
    <w:rsid w:val="00530F77"/>
    <w:rsid w:val="005343C6"/>
    <w:rsid w:val="00535CEA"/>
    <w:rsid w:val="00536219"/>
    <w:rsid w:val="00536712"/>
    <w:rsid w:val="00537E7D"/>
    <w:rsid w:val="00540496"/>
    <w:rsid w:val="00541753"/>
    <w:rsid w:val="0054407D"/>
    <w:rsid w:val="005452E1"/>
    <w:rsid w:val="0054579C"/>
    <w:rsid w:val="00545B6F"/>
    <w:rsid w:val="00550303"/>
    <w:rsid w:val="00551E48"/>
    <w:rsid w:val="005520DB"/>
    <w:rsid w:val="00552A5B"/>
    <w:rsid w:val="00553F8F"/>
    <w:rsid w:val="00560E22"/>
    <w:rsid w:val="005648A4"/>
    <w:rsid w:val="00566385"/>
    <w:rsid w:val="00567A9F"/>
    <w:rsid w:val="00572790"/>
    <w:rsid w:val="005754A6"/>
    <w:rsid w:val="00581439"/>
    <w:rsid w:val="00583ACD"/>
    <w:rsid w:val="00584B37"/>
    <w:rsid w:val="00585F27"/>
    <w:rsid w:val="005866CA"/>
    <w:rsid w:val="0058675B"/>
    <w:rsid w:val="005902E8"/>
    <w:rsid w:val="0059098C"/>
    <w:rsid w:val="00590B1C"/>
    <w:rsid w:val="0059293F"/>
    <w:rsid w:val="00594486"/>
    <w:rsid w:val="00597C02"/>
    <w:rsid w:val="005A0248"/>
    <w:rsid w:val="005A0A59"/>
    <w:rsid w:val="005A0F26"/>
    <w:rsid w:val="005A1104"/>
    <w:rsid w:val="005A24DB"/>
    <w:rsid w:val="005A4FB3"/>
    <w:rsid w:val="005A5891"/>
    <w:rsid w:val="005A6374"/>
    <w:rsid w:val="005A77E0"/>
    <w:rsid w:val="005B04B4"/>
    <w:rsid w:val="005B126F"/>
    <w:rsid w:val="005B47DD"/>
    <w:rsid w:val="005B5CBD"/>
    <w:rsid w:val="005B5CEE"/>
    <w:rsid w:val="005B6659"/>
    <w:rsid w:val="005C02DF"/>
    <w:rsid w:val="005C06F2"/>
    <w:rsid w:val="005C3256"/>
    <w:rsid w:val="005C516B"/>
    <w:rsid w:val="005D0BC9"/>
    <w:rsid w:val="005D261B"/>
    <w:rsid w:val="005D56BB"/>
    <w:rsid w:val="005E1909"/>
    <w:rsid w:val="005E4371"/>
    <w:rsid w:val="005E4D4F"/>
    <w:rsid w:val="005E670C"/>
    <w:rsid w:val="005F35D2"/>
    <w:rsid w:val="005F4A86"/>
    <w:rsid w:val="005F62FE"/>
    <w:rsid w:val="00601070"/>
    <w:rsid w:val="00604E4D"/>
    <w:rsid w:val="00604F75"/>
    <w:rsid w:val="006146C9"/>
    <w:rsid w:val="006146E8"/>
    <w:rsid w:val="00615000"/>
    <w:rsid w:val="00615E6D"/>
    <w:rsid w:val="0061752A"/>
    <w:rsid w:val="00623AEB"/>
    <w:rsid w:val="00624DDD"/>
    <w:rsid w:val="0062626C"/>
    <w:rsid w:val="00631B04"/>
    <w:rsid w:val="00641C3E"/>
    <w:rsid w:val="00642C8D"/>
    <w:rsid w:val="0064418B"/>
    <w:rsid w:val="00645649"/>
    <w:rsid w:val="00645C4A"/>
    <w:rsid w:val="00647343"/>
    <w:rsid w:val="0065165A"/>
    <w:rsid w:val="00651706"/>
    <w:rsid w:val="006537C6"/>
    <w:rsid w:val="00653A45"/>
    <w:rsid w:val="0065483A"/>
    <w:rsid w:val="00655A33"/>
    <w:rsid w:val="00657C61"/>
    <w:rsid w:val="00657DD7"/>
    <w:rsid w:val="006603F7"/>
    <w:rsid w:val="0066157A"/>
    <w:rsid w:val="00661650"/>
    <w:rsid w:val="006633EA"/>
    <w:rsid w:val="00665B52"/>
    <w:rsid w:val="006660EB"/>
    <w:rsid w:val="00666F51"/>
    <w:rsid w:val="00667B4D"/>
    <w:rsid w:val="00667FFA"/>
    <w:rsid w:val="00670078"/>
    <w:rsid w:val="00671681"/>
    <w:rsid w:val="00671F56"/>
    <w:rsid w:val="006723CE"/>
    <w:rsid w:val="00673209"/>
    <w:rsid w:val="00673673"/>
    <w:rsid w:val="006772C3"/>
    <w:rsid w:val="006779AF"/>
    <w:rsid w:val="00681BF9"/>
    <w:rsid w:val="00683752"/>
    <w:rsid w:val="006840D7"/>
    <w:rsid w:val="00686AF6"/>
    <w:rsid w:val="006879CE"/>
    <w:rsid w:val="00690050"/>
    <w:rsid w:val="00693D7C"/>
    <w:rsid w:val="00694C7E"/>
    <w:rsid w:val="0069691C"/>
    <w:rsid w:val="006A0159"/>
    <w:rsid w:val="006A190F"/>
    <w:rsid w:val="006A235E"/>
    <w:rsid w:val="006A5916"/>
    <w:rsid w:val="006A611B"/>
    <w:rsid w:val="006A6F5E"/>
    <w:rsid w:val="006B04D1"/>
    <w:rsid w:val="006B1BC6"/>
    <w:rsid w:val="006B2055"/>
    <w:rsid w:val="006B3B11"/>
    <w:rsid w:val="006B6EEF"/>
    <w:rsid w:val="006C1B95"/>
    <w:rsid w:val="006C2F8B"/>
    <w:rsid w:val="006C34C5"/>
    <w:rsid w:val="006C3C3D"/>
    <w:rsid w:val="006D08B1"/>
    <w:rsid w:val="006D2F55"/>
    <w:rsid w:val="006D47F0"/>
    <w:rsid w:val="006D6EA0"/>
    <w:rsid w:val="006D7789"/>
    <w:rsid w:val="006E4D58"/>
    <w:rsid w:val="006E5E2F"/>
    <w:rsid w:val="006F22D7"/>
    <w:rsid w:val="006F2C15"/>
    <w:rsid w:val="006F3F90"/>
    <w:rsid w:val="007018DB"/>
    <w:rsid w:val="00702DA0"/>
    <w:rsid w:val="00705A7D"/>
    <w:rsid w:val="007102EE"/>
    <w:rsid w:val="0071474E"/>
    <w:rsid w:val="00716211"/>
    <w:rsid w:val="00720DDD"/>
    <w:rsid w:val="00721FBF"/>
    <w:rsid w:val="00722528"/>
    <w:rsid w:val="00722EB5"/>
    <w:rsid w:val="00723860"/>
    <w:rsid w:val="00724F7B"/>
    <w:rsid w:val="007250FC"/>
    <w:rsid w:val="00726209"/>
    <w:rsid w:val="007269C6"/>
    <w:rsid w:val="007301DD"/>
    <w:rsid w:val="00730D68"/>
    <w:rsid w:val="00736111"/>
    <w:rsid w:val="007373AE"/>
    <w:rsid w:val="00737EDC"/>
    <w:rsid w:val="007403B0"/>
    <w:rsid w:val="007430F7"/>
    <w:rsid w:val="00744203"/>
    <w:rsid w:val="00744C2C"/>
    <w:rsid w:val="0075156E"/>
    <w:rsid w:val="007517AF"/>
    <w:rsid w:val="00752981"/>
    <w:rsid w:val="00753C5C"/>
    <w:rsid w:val="00760BFF"/>
    <w:rsid w:val="00763501"/>
    <w:rsid w:val="007641A0"/>
    <w:rsid w:val="007653EC"/>
    <w:rsid w:val="007656D4"/>
    <w:rsid w:val="00771220"/>
    <w:rsid w:val="00774954"/>
    <w:rsid w:val="00782C0B"/>
    <w:rsid w:val="00782D4E"/>
    <w:rsid w:val="00783D96"/>
    <w:rsid w:val="0078447B"/>
    <w:rsid w:val="00790AE7"/>
    <w:rsid w:val="00790F83"/>
    <w:rsid w:val="0079285C"/>
    <w:rsid w:val="00795D6E"/>
    <w:rsid w:val="00795EFA"/>
    <w:rsid w:val="00796753"/>
    <w:rsid w:val="007A67F9"/>
    <w:rsid w:val="007A699E"/>
    <w:rsid w:val="007A6A17"/>
    <w:rsid w:val="007A6C4B"/>
    <w:rsid w:val="007B0B27"/>
    <w:rsid w:val="007B3E37"/>
    <w:rsid w:val="007B40F8"/>
    <w:rsid w:val="007B5C96"/>
    <w:rsid w:val="007B716A"/>
    <w:rsid w:val="007C11CF"/>
    <w:rsid w:val="007C2EC4"/>
    <w:rsid w:val="007C4E22"/>
    <w:rsid w:val="007C59CD"/>
    <w:rsid w:val="007C6334"/>
    <w:rsid w:val="007C64BC"/>
    <w:rsid w:val="007C73EA"/>
    <w:rsid w:val="007D1275"/>
    <w:rsid w:val="007D1D8B"/>
    <w:rsid w:val="007D5BE2"/>
    <w:rsid w:val="007D68AE"/>
    <w:rsid w:val="007E175C"/>
    <w:rsid w:val="007E1F99"/>
    <w:rsid w:val="007E4238"/>
    <w:rsid w:val="007E5155"/>
    <w:rsid w:val="007E543A"/>
    <w:rsid w:val="007E5562"/>
    <w:rsid w:val="007E7F81"/>
    <w:rsid w:val="007F06EB"/>
    <w:rsid w:val="007F2162"/>
    <w:rsid w:val="007F229F"/>
    <w:rsid w:val="007F3857"/>
    <w:rsid w:val="007F3CAB"/>
    <w:rsid w:val="007F6BEC"/>
    <w:rsid w:val="007F7AFE"/>
    <w:rsid w:val="00801A72"/>
    <w:rsid w:val="00801AEF"/>
    <w:rsid w:val="00810A44"/>
    <w:rsid w:val="00812C87"/>
    <w:rsid w:val="00812C8F"/>
    <w:rsid w:val="00815015"/>
    <w:rsid w:val="00817083"/>
    <w:rsid w:val="00822A16"/>
    <w:rsid w:val="00822AF6"/>
    <w:rsid w:val="0082315A"/>
    <w:rsid w:val="00823E7D"/>
    <w:rsid w:val="00824D8F"/>
    <w:rsid w:val="008253BE"/>
    <w:rsid w:val="00826218"/>
    <w:rsid w:val="00830959"/>
    <w:rsid w:val="00836E91"/>
    <w:rsid w:val="00837570"/>
    <w:rsid w:val="0084066C"/>
    <w:rsid w:val="00842808"/>
    <w:rsid w:val="0084290A"/>
    <w:rsid w:val="0084400A"/>
    <w:rsid w:val="00844C9B"/>
    <w:rsid w:val="008459A9"/>
    <w:rsid w:val="00846815"/>
    <w:rsid w:val="0085131A"/>
    <w:rsid w:val="00851612"/>
    <w:rsid w:val="008516B5"/>
    <w:rsid w:val="00853C14"/>
    <w:rsid w:val="00855924"/>
    <w:rsid w:val="00855A2D"/>
    <w:rsid w:val="00856AF6"/>
    <w:rsid w:val="00860966"/>
    <w:rsid w:val="00860DF8"/>
    <w:rsid w:val="008679FA"/>
    <w:rsid w:val="00870005"/>
    <w:rsid w:val="00870021"/>
    <w:rsid w:val="008711AB"/>
    <w:rsid w:val="00873073"/>
    <w:rsid w:val="00873AC4"/>
    <w:rsid w:val="00874DF3"/>
    <w:rsid w:val="00875358"/>
    <w:rsid w:val="008804B7"/>
    <w:rsid w:val="00881BC3"/>
    <w:rsid w:val="00881E03"/>
    <w:rsid w:val="00881FFD"/>
    <w:rsid w:val="00883B45"/>
    <w:rsid w:val="0089042F"/>
    <w:rsid w:val="00897187"/>
    <w:rsid w:val="0089769C"/>
    <w:rsid w:val="00897912"/>
    <w:rsid w:val="008A00D5"/>
    <w:rsid w:val="008A13D5"/>
    <w:rsid w:val="008A2179"/>
    <w:rsid w:val="008A3352"/>
    <w:rsid w:val="008A38F2"/>
    <w:rsid w:val="008A4B50"/>
    <w:rsid w:val="008A503B"/>
    <w:rsid w:val="008A5185"/>
    <w:rsid w:val="008A6FDC"/>
    <w:rsid w:val="008B0365"/>
    <w:rsid w:val="008B038E"/>
    <w:rsid w:val="008B41BB"/>
    <w:rsid w:val="008B5B04"/>
    <w:rsid w:val="008B64CF"/>
    <w:rsid w:val="008B74C5"/>
    <w:rsid w:val="008C2A9F"/>
    <w:rsid w:val="008C6484"/>
    <w:rsid w:val="008C7112"/>
    <w:rsid w:val="008D24A3"/>
    <w:rsid w:val="008D29A3"/>
    <w:rsid w:val="008D659C"/>
    <w:rsid w:val="008E1AEF"/>
    <w:rsid w:val="008E27EB"/>
    <w:rsid w:val="008E45AF"/>
    <w:rsid w:val="008F3204"/>
    <w:rsid w:val="008F3982"/>
    <w:rsid w:val="008F5399"/>
    <w:rsid w:val="00901423"/>
    <w:rsid w:val="0090177B"/>
    <w:rsid w:val="00901FAD"/>
    <w:rsid w:val="00903BC5"/>
    <w:rsid w:val="00904775"/>
    <w:rsid w:val="009107EA"/>
    <w:rsid w:val="00912377"/>
    <w:rsid w:val="009135E4"/>
    <w:rsid w:val="009169FE"/>
    <w:rsid w:val="00920399"/>
    <w:rsid w:val="009206BF"/>
    <w:rsid w:val="0092131A"/>
    <w:rsid w:val="00921ECC"/>
    <w:rsid w:val="00925D33"/>
    <w:rsid w:val="00926EC4"/>
    <w:rsid w:val="009273A8"/>
    <w:rsid w:val="00927C85"/>
    <w:rsid w:val="00930D17"/>
    <w:rsid w:val="00931CDB"/>
    <w:rsid w:val="00932809"/>
    <w:rsid w:val="00932B45"/>
    <w:rsid w:val="009374AA"/>
    <w:rsid w:val="00937B42"/>
    <w:rsid w:val="0094025A"/>
    <w:rsid w:val="009406E2"/>
    <w:rsid w:val="009418DA"/>
    <w:rsid w:val="0094240D"/>
    <w:rsid w:val="009426A5"/>
    <w:rsid w:val="00942C29"/>
    <w:rsid w:val="009473C1"/>
    <w:rsid w:val="009517C6"/>
    <w:rsid w:val="0095454D"/>
    <w:rsid w:val="00954D7A"/>
    <w:rsid w:val="00954DA2"/>
    <w:rsid w:val="00954EA3"/>
    <w:rsid w:val="00955234"/>
    <w:rsid w:val="00957CE4"/>
    <w:rsid w:val="00960280"/>
    <w:rsid w:val="00961497"/>
    <w:rsid w:val="0096469D"/>
    <w:rsid w:val="00964E66"/>
    <w:rsid w:val="0097152C"/>
    <w:rsid w:val="009748E3"/>
    <w:rsid w:val="00975356"/>
    <w:rsid w:val="009821BB"/>
    <w:rsid w:val="00982A5E"/>
    <w:rsid w:val="00984745"/>
    <w:rsid w:val="00985848"/>
    <w:rsid w:val="00985CFD"/>
    <w:rsid w:val="009913CA"/>
    <w:rsid w:val="00996524"/>
    <w:rsid w:val="009A1AF9"/>
    <w:rsid w:val="009A2072"/>
    <w:rsid w:val="009A4975"/>
    <w:rsid w:val="009A5D55"/>
    <w:rsid w:val="009A67CC"/>
    <w:rsid w:val="009A6AAB"/>
    <w:rsid w:val="009B207A"/>
    <w:rsid w:val="009B254D"/>
    <w:rsid w:val="009B2C27"/>
    <w:rsid w:val="009B7AC2"/>
    <w:rsid w:val="009C1219"/>
    <w:rsid w:val="009C2221"/>
    <w:rsid w:val="009C2497"/>
    <w:rsid w:val="009C2BB3"/>
    <w:rsid w:val="009C2C63"/>
    <w:rsid w:val="009C453C"/>
    <w:rsid w:val="009C4C41"/>
    <w:rsid w:val="009C64E9"/>
    <w:rsid w:val="009C75BA"/>
    <w:rsid w:val="009C764D"/>
    <w:rsid w:val="009D1EF4"/>
    <w:rsid w:val="009D2FFD"/>
    <w:rsid w:val="009D4679"/>
    <w:rsid w:val="009D4A43"/>
    <w:rsid w:val="009D4C5E"/>
    <w:rsid w:val="009D54ED"/>
    <w:rsid w:val="009D5BBA"/>
    <w:rsid w:val="009E0953"/>
    <w:rsid w:val="009E24DB"/>
    <w:rsid w:val="009E283D"/>
    <w:rsid w:val="009E359C"/>
    <w:rsid w:val="009E478C"/>
    <w:rsid w:val="009E4F8D"/>
    <w:rsid w:val="009F40D2"/>
    <w:rsid w:val="009F4D7A"/>
    <w:rsid w:val="009F4F71"/>
    <w:rsid w:val="009F5E74"/>
    <w:rsid w:val="009F77E3"/>
    <w:rsid w:val="00A019C6"/>
    <w:rsid w:val="00A01EF1"/>
    <w:rsid w:val="00A06C92"/>
    <w:rsid w:val="00A06DB1"/>
    <w:rsid w:val="00A10C4C"/>
    <w:rsid w:val="00A1358F"/>
    <w:rsid w:val="00A143CA"/>
    <w:rsid w:val="00A14D50"/>
    <w:rsid w:val="00A153CA"/>
    <w:rsid w:val="00A155C4"/>
    <w:rsid w:val="00A20352"/>
    <w:rsid w:val="00A21630"/>
    <w:rsid w:val="00A21635"/>
    <w:rsid w:val="00A21BEA"/>
    <w:rsid w:val="00A22D6C"/>
    <w:rsid w:val="00A22FAB"/>
    <w:rsid w:val="00A24DEC"/>
    <w:rsid w:val="00A275C9"/>
    <w:rsid w:val="00A332E4"/>
    <w:rsid w:val="00A34551"/>
    <w:rsid w:val="00A3776E"/>
    <w:rsid w:val="00A37770"/>
    <w:rsid w:val="00A37D28"/>
    <w:rsid w:val="00A40722"/>
    <w:rsid w:val="00A4265C"/>
    <w:rsid w:val="00A42FAC"/>
    <w:rsid w:val="00A434CE"/>
    <w:rsid w:val="00A445E5"/>
    <w:rsid w:val="00A455E2"/>
    <w:rsid w:val="00A45B3A"/>
    <w:rsid w:val="00A45CA4"/>
    <w:rsid w:val="00A51C61"/>
    <w:rsid w:val="00A52383"/>
    <w:rsid w:val="00A53D10"/>
    <w:rsid w:val="00A54B00"/>
    <w:rsid w:val="00A54B93"/>
    <w:rsid w:val="00A62D5B"/>
    <w:rsid w:val="00A6498B"/>
    <w:rsid w:val="00A669F7"/>
    <w:rsid w:val="00A66D33"/>
    <w:rsid w:val="00A6730C"/>
    <w:rsid w:val="00A72318"/>
    <w:rsid w:val="00A727C7"/>
    <w:rsid w:val="00A74DD9"/>
    <w:rsid w:val="00A7551A"/>
    <w:rsid w:val="00A7601F"/>
    <w:rsid w:val="00A77063"/>
    <w:rsid w:val="00A77EC5"/>
    <w:rsid w:val="00A80BE2"/>
    <w:rsid w:val="00A8117B"/>
    <w:rsid w:val="00A81B6B"/>
    <w:rsid w:val="00A85296"/>
    <w:rsid w:val="00A86666"/>
    <w:rsid w:val="00A86FE0"/>
    <w:rsid w:val="00A87E23"/>
    <w:rsid w:val="00A90296"/>
    <w:rsid w:val="00A91779"/>
    <w:rsid w:val="00A93AF0"/>
    <w:rsid w:val="00AA30D4"/>
    <w:rsid w:val="00AA3C16"/>
    <w:rsid w:val="00AA53C5"/>
    <w:rsid w:val="00AA7353"/>
    <w:rsid w:val="00AB6A5C"/>
    <w:rsid w:val="00AB70EB"/>
    <w:rsid w:val="00AB77A6"/>
    <w:rsid w:val="00AB7F0D"/>
    <w:rsid w:val="00AC0736"/>
    <w:rsid w:val="00AC0CB9"/>
    <w:rsid w:val="00AC19E8"/>
    <w:rsid w:val="00AC2966"/>
    <w:rsid w:val="00AC4369"/>
    <w:rsid w:val="00AC4604"/>
    <w:rsid w:val="00AD3351"/>
    <w:rsid w:val="00AD4793"/>
    <w:rsid w:val="00AD4981"/>
    <w:rsid w:val="00AD649A"/>
    <w:rsid w:val="00AE03D1"/>
    <w:rsid w:val="00AE54E3"/>
    <w:rsid w:val="00AE7E03"/>
    <w:rsid w:val="00AF076E"/>
    <w:rsid w:val="00AF0812"/>
    <w:rsid w:val="00AF28E3"/>
    <w:rsid w:val="00AF29D3"/>
    <w:rsid w:val="00AF30D3"/>
    <w:rsid w:val="00AF5C13"/>
    <w:rsid w:val="00AF674C"/>
    <w:rsid w:val="00AF7C89"/>
    <w:rsid w:val="00B008B0"/>
    <w:rsid w:val="00B0174B"/>
    <w:rsid w:val="00B01B3A"/>
    <w:rsid w:val="00B025A2"/>
    <w:rsid w:val="00B0341E"/>
    <w:rsid w:val="00B0425F"/>
    <w:rsid w:val="00B05F83"/>
    <w:rsid w:val="00B06EAF"/>
    <w:rsid w:val="00B106AB"/>
    <w:rsid w:val="00B11CA6"/>
    <w:rsid w:val="00B12A03"/>
    <w:rsid w:val="00B163F5"/>
    <w:rsid w:val="00B21BFB"/>
    <w:rsid w:val="00B25D95"/>
    <w:rsid w:val="00B33CC2"/>
    <w:rsid w:val="00B33F64"/>
    <w:rsid w:val="00B403D0"/>
    <w:rsid w:val="00B421BE"/>
    <w:rsid w:val="00B45B30"/>
    <w:rsid w:val="00B46624"/>
    <w:rsid w:val="00B468F0"/>
    <w:rsid w:val="00B47801"/>
    <w:rsid w:val="00B50B24"/>
    <w:rsid w:val="00B56857"/>
    <w:rsid w:val="00B62DA5"/>
    <w:rsid w:val="00B63A8B"/>
    <w:rsid w:val="00B6676F"/>
    <w:rsid w:val="00B67030"/>
    <w:rsid w:val="00B736C3"/>
    <w:rsid w:val="00B73BA6"/>
    <w:rsid w:val="00B742D2"/>
    <w:rsid w:val="00B74831"/>
    <w:rsid w:val="00B74F17"/>
    <w:rsid w:val="00B75887"/>
    <w:rsid w:val="00B75A1C"/>
    <w:rsid w:val="00B766F7"/>
    <w:rsid w:val="00B806D1"/>
    <w:rsid w:val="00B8269C"/>
    <w:rsid w:val="00B84B0F"/>
    <w:rsid w:val="00B866B3"/>
    <w:rsid w:val="00B868C4"/>
    <w:rsid w:val="00B9281B"/>
    <w:rsid w:val="00B9313E"/>
    <w:rsid w:val="00B9419D"/>
    <w:rsid w:val="00B947D1"/>
    <w:rsid w:val="00B94DAD"/>
    <w:rsid w:val="00BA0C79"/>
    <w:rsid w:val="00BA1A7D"/>
    <w:rsid w:val="00BA1FDF"/>
    <w:rsid w:val="00BA2E5B"/>
    <w:rsid w:val="00BA35CB"/>
    <w:rsid w:val="00BA4279"/>
    <w:rsid w:val="00BA491A"/>
    <w:rsid w:val="00BA4EA5"/>
    <w:rsid w:val="00BA6C55"/>
    <w:rsid w:val="00BB0418"/>
    <w:rsid w:val="00BB1D4F"/>
    <w:rsid w:val="00BB322E"/>
    <w:rsid w:val="00BB3F26"/>
    <w:rsid w:val="00BB5F29"/>
    <w:rsid w:val="00BC0436"/>
    <w:rsid w:val="00BC5BBA"/>
    <w:rsid w:val="00BC638D"/>
    <w:rsid w:val="00BD1FA1"/>
    <w:rsid w:val="00BD3950"/>
    <w:rsid w:val="00BD4EE1"/>
    <w:rsid w:val="00BD5FA3"/>
    <w:rsid w:val="00BE2E12"/>
    <w:rsid w:val="00BE3419"/>
    <w:rsid w:val="00BE35CF"/>
    <w:rsid w:val="00BE6D22"/>
    <w:rsid w:val="00BE7515"/>
    <w:rsid w:val="00BF0487"/>
    <w:rsid w:val="00BF3F66"/>
    <w:rsid w:val="00BF4352"/>
    <w:rsid w:val="00BF4DE8"/>
    <w:rsid w:val="00C0343F"/>
    <w:rsid w:val="00C03FBE"/>
    <w:rsid w:val="00C04AC0"/>
    <w:rsid w:val="00C101C9"/>
    <w:rsid w:val="00C1069E"/>
    <w:rsid w:val="00C14D7B"/>
    <w:rsid w:val="00C17ADB"/>
    <w:rsid w:val="00C17FF4"/>
    <w:rsid w:val="00C23BE4"/>
    <w:rsid w:val="00C24046"/>
    <w:rsid w:val="00C24667"/>
    <w:rsid w:val="00C25AC9"/>
    <w:rsid w:val="00C25DE6"/>
    <w:rsid w:val="00C30F2E"/>
    <w:rsid w:val="00C31AE2"/>
    <w:rsid w:val="00C32B0E"/>
    <w:rsid w:val="00C32B88"/>
    <w:rsid w:val="00C334CC"/>
    <w:rsid w:val="00C33A42"/>
    <w:rsid w:val="00C355EE"/>
    <w:rsid w:val="00C44FB2"/>
    <w:rsid w:val="00C47D1C"/>
    <w:rsid w:val="00C54538"/>
    <w:rsid w:val="00C5777F"/>
    <w:rsid w:val="00C633A4"/>
    <w:rsid w:val="00C64367"/>
    <w:rsid w:val="00C70249"/>
    <w:rsid w:val="00C709E5"/>
    <w:rsid w:val="00C72ED7"/>
    <w:rsid w:val="00C73B53"/>
    <w:rsid w:val="00C7713C"/>
    <w:rsid w:val="00C8036C"/>
    <w:rsid w:val="00C80968"/>
    <w:rsid w:val="00C81106"/>
    <w:rsid w:val="00C811BC"/>
    <w:rsid w:val="00C8206C"/>
    <w:rsid w:val="00C8270F"/>
    <w:rsid w:val="00C83205"/>
    <w:rsid w:val="00C83E35"/>
    <w:rsid w:val="00C91CC4"/>
    <w:rsid w:val="00C95F88"/>
    <w:rsid w:val="00C961FC"/>
    <w:rsid w:val="00CA1F14"/>
    <w:rsid w:val="00CA2F9A"/>
    <w:rsid w:val="00CA4116"/>
    <w:rsid w:val="00CA53DC"/>
    <w:rsid w:val="00CA654C"/>
    <w:rsid w:val="00CA687A"/>
    <w:rsid w:val="00CB0717"/>
    <w:rsid w:val="00CB126A"/>
    <w:rsid w:val="00CB1D48"/>
    <w:rsid w:val="00CB26FA"/>
    <w:rsid w:val="00CC1C92"/>
    <w:rsid w:val="00CC34A2"/>
    <w:rsid w:val="00CC43A5"/>
    <w:rsid w:val="00CC7016"/>
    <w:rsid w:val="00CD1F40"/>
    <w:rsid w:val="00CD211D"/>
    <w:rsid w:val="00CD44CE"/>
    <w:rsid w:val="00CD49AA"/>
    <w:rsid w:val="00CD4A85"/>
    <w:rsid w:val="00CE0799"/>
    <w:rsid w:val="00CE32CF"/>
    <w:rsid w:val="00CE57C7"/>
    <w:rsid w:val="00CE5EDB"/>
    <w:rsid w:val="00CE6CDE"/>
    <w:rsid w:val="00CF6684"/>
    <w:rsid w:val="00D02250"/>
    <w:rsid w:val="00D03D74"/>
    <w:rsid w:val="00D0712C"/>
    <w:rsid w:val="00D1024F"/>
    <w:rsid w:val="00D13D38"/>
    <w:rsid w:val="00D1571A"/>
    <w:rsid w:val="00D20D77"/>
    <w:rsid w:val="00D21BC9"/>
    <w:rsid w:val="00D254A7"/>
    <w:rsid w:val="00D25EC5"/>
    <w:rsid w:val="00D3219E"/>
    <w:rsid w:val="00D32483"/>
    <w:rsid w:val="00D33A18"/>
    <w:rsid w:val="00D34FD8"/>
    <w:rsid w:val="00D368DC"/>
    <w:rsid w:val="00D37478"/>
    <w:rsid w:val="00D421B7"/>
    <w:rsid w:val="00D42805"/>
    <w:rsid w:val="00D428D4"/>
    <w:rsid w:val="00D4449C"/>
    <w:rsid w:val="00D44DC3"/>
    <w:rsid w:val="00D45076"/>
    <w:rsid w:val="00D45630"/>
    <w:rsid w:val="00D5169A"/>
    <w:rsid w:val="00D5191E"/>
    <w:rsid w:val="00D523D7"/>
    <w:rsid w:val="00D53449"/>
    <w:rsid w:val="00D55E90"/>
    <w:rsid w:val="00D56E43"/>
    <w:rsid w:val="00D60689"/>
    <w:rsid w:val="00D60AC1"/>
    <w:rsid w:val="00D6168B"/>
    <w:rsid w:val="00D62152"/>
    <w:rsid w:val="00D64725"/>
    <w:rsid w:val="00D66341"/>
    <w:rsid w:val="00D707F4"/>
    <w:rsid w:val="00D70A61"/>
    <w:rsid w:val="00D711BB"/>
    <w:rsid w:val="00D714C6"/>
    <w:rsid w:val="00D72BC0"/>
    <w:rsid w:val="00D73A67"/>
    <w:rsid w:val="00D74533"/>
    <w:rsid w:val="00D82A5F"/>
    <w:rsid w:val="00D85049"/>
    <w:rsid w:val="00D867DF"/>
    <w:rsid w:val="00D86D6D"/>
    <w:rsid w:val="00D91B95"/>
    <w:rsid w:val="00D91F91"/>
    <w:rsid w:val="00D927B6"/>
    <w:rsid w:val="00D94B24"/>
    <w:rsid w:val="00D94E63"/>
    <w:rsid w:val="00D95A34"/>
    <w:rsid w:val="00D97346"/>
    <w:rsid w:val="00D97B28"/>
    <w:rsid w:val="00DA125C"/>
    <w:rsid w:val="00DA3CA7"/>
    <w:rsid w:val="00DA49FA"/>
    <w:rsid w:val="00DA4E0C"/>
    <w:rsid w:val="00DA5B77"/>
    <w:rsid w:val="00DA7980"/>
    <w:rsid w:val="00DA7E5C"/>
    <w:rsid w:val="00DB2BB3"/>
    <w:rsid w:val="00DB4A7C"/>
    <w:rsid w:val="00DB77EA"/>
    <w:rsid w:val="00DC46C2"/>
    <w:rsid w:val="00DC58CE"/>
    <w:rsid w:val="00DC5BD5"/>
    <w:rsid w:val="00DC7047"/>
    <w:rsid w:val="00DD00D4"/>
    <w:rsid w:val="00DD27B3"/>
    <w:rsid w:val="00DD3705"/>
    <w:rsid w:val="00DD47F2"/>
    <w:rsid w:val="00DD7431"/>
    <w:rsid w:val="00DD7841"/>
    <w:rsid w:val="00DD7E89"/>
    <w:rsid w:val="00DE15AA"/>
    <w:rsid w:val="00DE3128"/>
    <w:rsid w:val="00DE52B7"/>
    <w:rsid w:val="00DE70FF"/>
    <w:rsid w:val="00DE7918"/>
    <w:rsid w:val="00DF0369"/>
    <w:rsid w:val="00DF213A"/>
    <w:rsid w:val="00DF2508"/>
    <w:rsid w:val="00DF31BE"/>
    <w:rsid w:val="00DF3709"/>
    <w:rsid w:val="00DF411A"/>
    <w:rsid w:val="00DF4D12"/>
    <w:rsid w:val="00DF4ED6"/>
    <w:rsid w:val="00DF5D64"/>
    <w:rsid w:val="00DF671C"/>
    <w:rsid w:val="00DF7BDB"/>
    <w:rsid w:val="00E0004E"/>
    <w:rsid w:val="00E006D6"/>
    <w:rsid w:val="00E01D83"/>
    <w:rsid w:val="00E032AA"/>
    <w:rsid w:val="00E042CA"/>
    <w:rsid w:val="00E05E3A"/>
    <w:rsid w:val="00E07D46"/>
    <w:rsid w:val="00E07F74"/>
    <w:rsid w:val="00E1168C"/>
    <w:rsid w:val="00E116DD"/>
    <w:rsid w:val="00E119C2"/>
    <w:rsid w:val="00E11E2F"/>
    <w:rsid w:val="00E173FB"/>
    <w:rsid w:val="00E202DE"/>
    <w:rsid w:val="00E20827"/>
    <w:rsid w:val="00E268D7"/>
    <w:rsid w:val="00E26980"/>
    <w:rsid w:val="00E30BA5"/>
    <w:rsid w:val="00E30D4B"/>
    <w:rsid w:val="00E31D12"/>
    <w:rsid w:val="00E32D06"/>
    <w:rsid w:val="00E3346D"/>
    <w:rsid w:val="00E3376F"/>
    <w:rsid w:val="00E36CCB"/>
    <w:rsid w:val="00E4015B"/>
    <w:rsid w:val="00E40C5D"/>
    <w:rsid w:val="00E41C8E"/>
    <w:rsid w:val="00E41E2D"/>
    <w:rsid w:val="00E442B6"/>
    <w:rsid w:val="00E44DF5"/>
    <w:rsid w:val="00E4606F"/>
    <w:rsid w:val="00E47C6A"/>
    <w:rsid w:val="00E51386"/>
    <w:rsid w:val="00E51D0C"/>
    <w:rsid w:val="00E53801"/>
    <w:rsid w:val="00E544E6"/>
    <w:rsid w:val="00E557FA"/>
    <w:rsid w:val="00E56800"/>
    <w:rsid w:val="00E5768C"/>
    <w:rsid w:val="00E60287"/>
    <w:rsid w:val="00E6274F"/>
    <w:rsid w:val="00E64A3E"/>
    <w:rsid w:val="00E660C9"/>
    <w:rsid w:val="00E71972"/>
    <w:rsid w:val="00E71C23"/>
    <w:rsid w:val="00E73EA2"/>
    <w:rsid w:val="00E740ED"/>
    <w:rsid w:val="00E80BEE"/>
    <w:rsid w:val="00E80FC1"/>
    <w:rsid w:val="00E81A2B"/>
    <w:rsid w:val="00E82532"/>
    <w:rsid w:val="00E87E2D"/>
    <w:rsid w:val="00E9274A"/>
    <w:rsid w:val="00E94146"/>
    <w:rsid w:val="00E975A0"/>
    <w:rsid w:val="00EA0F95"/>
    <w:rsid w:val="00EA141D"/>
    <w:rsid w:val="00EA5E6A"/>
    <w:rsid w:val="00EA6931"/>
    <w:rsid w:val="00EB0AC7"/>
    <w:rsid w:val="00EB72D2"/>
    <w:rsid w:val="00EC17DC"/>
    <w:rsid w:val="00EC5144"/>
    <w:rsid w:val="00EC522A"/>
    <w:rsid w:val="00EC60C6"/>
    <w:rsid w:val="00EC6BFB"/>
    <w:rsid w:val="00EC7F59"/>
    <w:rsid w:val="00ED1948"/>
    <w:rsid w:val="00ED1C88"/>
    <w:rsid w:val="00ED1F41"/>
    <w:rsid w:val="00ED23EF"/>
    <w:rsid w:val="00ED272B"/>
    <w:rsid w:val="00ED3B6A"/>
    <w:rsid w:val="00ED5601"/>
    <w:rsid w:val="00EE1381"/>
    <w:rsid w:val="00EE17E8"/>
    <w:rsid w:val="00EE20B0"/>
    <w:rsid w:val="00EE3225"/>
    <w:rsid w:val="00EE66BA"/>
    <w:rsid w:val="00EE7A39"/>
    <w:rsid w:val="00EF084A"/>
    <w:rsid w:val="00EF4916"/>
    <w:rsid w:val="00EF7970"/>
    <w:rsid w:val="00F0024F"/>
    <w:rsid w:val="00F01795"/>
    <w:rsid w:val="00F01B58"/>
    <w:rsid w:val="00F03251"/>
    <w:rsid w:val="00F050D5"/>
    <w:rsid w:val="00F052FD"/>
    <w:rsid w:val="00F06F07"/>
    <w:rsid w:val="00F06F31"/>
    <w:rsid w:val="00F0735B"/>
    <w:rsid w:val="00F11C50"/>
    <w:rsid w:val="00F13629"/>
    <w:rsid w:val="00F13CF4"/>
    <w:rsid w:val="00F21487"/>
    <w:rsid w:val="00F21971"/>
    <w:rsid w:val="00F226E2"/>
    <w:rsid w:val="00F31AE9"/>
    <w:rsid w:val="00F32241"/>
    <w:rsid w:val="00F325AC"/>
    <w:rsid w:val="00F35F34"/>
    <w:rsid w:val="00F367D0"/>
    <w:rsid w:val="00F42115"/>
    <w:rsid w:val="00F42982"/>
    <w:rsid w:val="00F4484B"/>
    <w:rsid w:val="00F4508A"/>
    <w:rsid w:val="00F45942"/>
    <w:rsid w:val="00F45978"/>
    <w:rsid w:val="00F51AED"/>
    <w:rsid w:val="00F534FD"/>
    <w:rsid w:val="00F53976"/>
    <w:rsid w:val="00F53FB8"/>
    <w:rsid w:val="00F55DDF"/>
    <w:rsid w:val="00F61104"/>
    <w:rsid w:val="00F62A7A"/>
    <w:rsid w:val="00F651FD"/>
    <w:rsid w:val="00F67A61"/>
    <w:rsid w:val="00F71BA3"/>
    <w:rsid w:val="00F72D1D"/>
    <w:rsid w:val="00F74470"/>
    <w:rsid w:val="00F74FB5"/>
    <w:rsid w:val="00F772EC"/>
    <w:rsid w:val="00F77D8C"/>
    <w:rsid w:val="00F77FF8"/>
    <w:rsid w:val="00F80854"/>
    <w:rsid w:val="00F81177"/>
    <w:rsid w:val="00F82311"/>
    <w:rsid w:val="00F82D18"/>
    <w:rsid w:val="00F83C3B"/>
    <w:rsid w:val="00F85BA0"/>
    <w:rsid w:val="00F929AF"/>
    <w:rsid w:val="00F92D07"/>
    <w:rsid w:val="00F93C5E"/>
    <w:rsid w:val="00F94842"/>
    <w:rsid w:val="00F95DA6"/>
    <w:rsid w:val="00FA0A1C"/>
    <w:rsid w:val="00FA0C99"/>
    <w:rsid w:val="00FA1A9C"/>
    <w:rsid w:val="00FB06D8"/>
    <w:rsid w:val="00FB43BB"/>
    <w:rsid w:val="00FB55DC"/>
    <w:rsid w:val="00FB700A"/>
    <w:rsid w:val="00FC1422"/>
    <w:rsid w:val="00FC22B4"/>
    <w:rsid w:val="00FC27F1"/>
    <w:rsid w:val="00FC3246"/>
    <w:rsid w:val="00FC667B"/>
    <w:rsid w:val="00FD009D"/>
    <w:rsid w:val="00FD1A84"/>
    <w:rsid w:val="00FD1E33"/>
    <w:rsid w:val="00FD2F80"/>
    <w:rsid w:val="00FD31BE"/>
    <w:rsid w:val="00FD33B1"/>
    <w:rsid w:val="00FD355D"/>
    <w:rsid w:val="00FD39C1"/>
    <w:rsid w:val="00FD3D28"/>
    <w:rsid w:val="00FD45C7"/>
    <w:rsid w:val="00FD485A"/>
    <w:rsid w:val="00FD7428"/>
    <w:rsid w:val="00FD7D7A"/>
    <w:rsid w:val="00FE1040"/>
    <w:rsid w:val="00FE2AE7"/>
    <w:rsid w:val="00FE2B5C"/>
    <w:rsid w:val="00FF0C24"/>
    <w:rsid w:val="00FF0E6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7FFA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2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2C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F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E30BA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535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35C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723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Plain Text"/>
    <w:basedOn w:val="a"/>
    <w:link w:val="a5"/>
    <w:rsid w:val="0013183B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13183B"/>
    <w:rPr>
      <w:rFonts w:ascii="Courier New" w:eastAsia="Times New Roman" w:hAnsi="Courier New"/>
    </w:rPr>
  </w:style>
  <w:style w:type="paragraph" w:styleId="a6">
    <w:name w:val="Document Map"/>
    <w:basedOn w:val="a"/>
    <w:link w:val="a7"/>
    <w:uiPriority w:val="99"/>
    <w:semiHidden/>
    <w:unhideWhenUsed/>
    <w:rsid w:val="00D4507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450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E6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BA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102EE"/>
    <w:pPr>
      <w:ind w:left="127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102E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7102EE"/>
    <w:pPr>
      <w:ind w:left="709" w:firstLine="49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102EE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next w:val="2"/>
    <w:autoRedefine/>
    <w:rsid w:val="003C3968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396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rsid w:val="001D5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874DF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6772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2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rsid w:val="006772C3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"/>
    <w:basedOn w:val="a0"/>
    <w:link w:val="Pro-Gramma"/>
    <w:rsid w:val="006772C3"/>
    <w:rPr>
      <w:rFonts w:ascii="Georgia" w:eastAsia="Times New Roman" w:hAnsi="Georgia"/>
      <w:sz w:val="24"/>
      <w:szCs w:val="24"/>
    </w:rPr>
  </w:style>
  <w:style w:type="paragraph" w:styleId="ae">
    <w:name w:val="Body Text"/>
    <w:basedOn w:val="a"/>
    <w:link w:val="af"/>
    <w:rsid w:val="006772C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772C3"/>
    <w:rPr>
      <w:rFonts w:ascii="Times New Roman" w:eastAsia="Times New Roman" w:hAnsi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6772C3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"/>
    <w:basedOn w:val="a0"/>
    <w:link w:val="Pro-List2"/>
    <w:rsid w:val="006772C3"/>
    <w:rPr>
      <w:rFonts w:ascii="Georgia" w:eastAsia="Times New Roman" w:hAnsi="Georgia"/>
      <w:sz w:val="24"/>
      <w:szCs w:val="24"/>
    </w:rPr>
  </w:style>
  <w:style w:type="paragraph" w:customStyle="1" w:styleId="Pro-List3">
    <w:name w:val="Pro-List #3"/>
    <w:basedOn w:val="Pro-List2"/>
    <w:rsid w:val="006772C3"/>
    <w:pPr>
      <w:tabs>
        <w:tab w:val="left" w:pos="2640"/>
      </w:tabs>
      <w:ind w:left="2640" w:hanging="600"/>
    </w:pPr>
    <w:rPr>
      <w:lang w:val="en-US"/>
    </w:rPr>
  </w:style>
  <w:style w:type="character" w:styleId="af0">
    <w:name w:val="Strong"/>
    <w:basedOn w:val="a0"/>
    <w:qFormat/>
    <w:rsid w:val="006772C3"/>
    <w:rPr>
      <w:b/>
      <w:bCs/>
    </w:rPr>
  </w:style>
  <w:style w:type="character" w:styleId="af1">
    <w:name w:val="Hyperlink"/>
    <w:basedOn w:val="a0"/>
    <w:uiPriority w:val="99"/>
    <w:unhideWhenUsed/>
    <w:rsid w:val="00185C1E"/>
    <w:rPr>
      <w:strike w:val="0"/>
      <w:dstrike w:val="0"/>
      <w:color w:val="FF3300"/>
      <w:u w:val="none"/>
      <w:effect w:val="none"/>
    </w:rPr>
  </w:style>
  <w:style w:type="character" w:customStyle="1" w:styleId="apple-style-span">
    <w:name w:val="apple-style-span"/>
    <w:basedOn w:val="a0"/>
    <w:rsid w:val="00673673"/>
  </w:style>
  <w:style w:type="paragraph" w:customStyle="1" w:styleId="p1">
    <w:name w:val="p1"/>
    <w:basedOn w:val="a"/>
    <w:rsid w:val="00355CF5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paragraph" w:customStyle="1" w:styleId="p">
    <w:name w:val="p"/>
    <w:basedOn w:val="a"/>
    <w:rsid w:val="00355C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2">
    <w:name w:val="footnote text"/>
    <w:basedOn w:val="a"/>
    <w:link w:val="af3"/>
    <w:semiHidden/>
    <w:unhideWhenUsed/>
    <w:rsid w:val="00FE2B5C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FE2B5C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unhideWhenUsed/>
    <w:rsid w:val="00FE2B5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A7E5C"/>
    <w:rPr>
      <w:rFonts w:ascii="Arial" w:eastAsia="Times New Roman" w:hAnsi="Arial" w:cs="Arial"/>
      <w:lang w:val="ru-RU" w:eastAsia="ru-RU" w:bidi="ar-SA"/>
    </w:rPr>
  </w:style>
  <w:style w:type="paragraph" w:customStyle="1" w:styleId="af5">
    <w:name w:val="Заголовок Приложения"/>
    <w:basedOn w:val="2"/>
    <w:rsid w:val="00DA7E5C"/>
    <w:pPr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</w:rPr>
  </w:style>
  <w:style w:type="paragraph" w:styleId="af6">
    <w:name w:val="Normal (Web)"/>
    <w:basedOn w:val="a"/>
    <w:rsid w:val="00A66D33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CA4116"/>
    <w:pPr>
      <w:suppressLineNumbers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hanging="264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11C50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11C50"/>
    <w:pPr>
      <w:widowControl w:val="0"/>
      <w:autoSpaceDE w:val="0"/>
      <w:autoSpaceDN w:val="0"/>
      <w:adjustRightInd w:val="0"/>
      <w:spacing w:line="309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11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F11C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11C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hanging="38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11C5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11C50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F11C5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Cell">
    <w:name w:val="ConsPlusCell"/>
    <w:rsid w:val="00823E7D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8">
    <w:name w:val="List Paragraph"/>
    <w:basedOn w:val="a"/>
    <w:uiPriority w:val="34"/>
    <w:qFormat/>
    <w:rsid w:val="003B78DE"/>
    <w:pPr>
      <w:ind w:left="720"/>
      <w:contextualSpacing/>
    </w:pPr>
  </w:style>
  <w:style w:type="paragraph" w:styleId="af9">
    <w:name w:val="endnote text"/>
    <w:basedOn w:val="a"/>
    <w:link w:val="afa"/>
    <w:uiPriority w:val="99"/>
    <w:rsid w:val="00CD4A85"/>
    <w:pPr>
      <w:autoSpaceDE w:val="0"/>
      <w:autoSpaceDN w:val="0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D4A85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rsid w:val="00CD4A85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5680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56800"/>
    <w:rPr>
      <w:rFonts w:ascii="Times New Roman" w:eastAsia="Times New Roman" w:hAnsi="Times New Roman"/>
      <w:sz w:val="28"/>
    </w:rPr>
  </w:style>
  <w:style w:type="paragraph" w:styleId="afe">
    <w:name w:val="footer"/>
    <w:basedOn w:val="a"/>
    <w:link w:val="aff"/>
    <w:uiPriority w:val="99"/>
    <w:semiHidden/>
    <w:unhideWhenUsed/>
    <w:rsid w:val="00E5680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E56800"/>
    <w:rPr>
      <w:rFonts w:ascii="Times New Roman" w:eastAsia="Times New Roman" w:hAnsi="Times New Roman"/>
      <w:sz w:val="28"/>
    </w:rPr>
  </w:style>
  <w:style w:type="paragraph" w:customStyle="1" w:styleId="Style252">
    <w:name w:val="Style252"/>
    <w:basedOn w:val="a"/>
    <w:rsid w:val="0059098C"/>
    <w:pPr>
      <w:spacing w:line="226" w:lineRule="exact"/>
      <w:jc w:val="both"/>
    </w:pPr>
    <w:rPr>
      <w:sz w:val="20"/>
    </w:rPr>
  </w:style>
  <w:style w:type="character" w:customStyle="1" w:styleId="CharStyle37">
    <w:name w:val="CharStyle37"/>
    <w:basedOn w:val="a0"/>
    <w:rsid w:val="0059098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FontStyle13">
    <w:name w:val="Font Style13"/>
    <w:rsid w:val="00F85BA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182DB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7FFA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2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2C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F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E30BA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535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35C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723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Plain Text"/>
    <w:basedOn w:val="a"/>
    <w:link w:val="a5"/>
    <w:rsid w:val="0013183B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13183B"/>
    <w:rPr>
      <w:rFonts w:ascii="Courier New" w:eastAsia="Times New Roman" w:hAnsi="Courier New"/>
    </w:rPr>
  </w:style>
  <w:style w:type="paragraph" w:styleId="a6">
    <w:name w:val="Document Map"/>
    <w:basedOn w:val="a"/>
    <w:link w:val="a7"/>
    <w:uiPriority w:val="99"/>
    <w:semiHidden/>
    <w:unhideWhenUsed/>
    <w:rsid w:val="00D4507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4507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E6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BA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102EE"/>
    <w:pPr>
      <w:ind w:left="127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102E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7102EE"/>
    <w:pPr>
      <w:ind w:left="709" w:firstLine="49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102EE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next w:val="2"/>
    <w:autoRedefine/>
    <w:rsid w:val="003C3968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396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rsid w:val="001D5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874DF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6772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2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rsid w:val="006772C3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"/>
    <w:basedOn w:val="a0"/>
    <w:link w:val="Pro-Gramma"/>
    <w:rsid w:val="006772C3"/>
    <w:rPr>
      <w:rFonts w:ascii="Georgia" w:eastAsia="Times New Roman" w:hAnsi="Georgia"/>
      <w:sz w:val="24"/>
      <w:szCs w:val="24"/>
    </w:rPr>
  </w:style>
  <w:style w:type="paragraph" w:styleId="ae">
    <w:name w:val="Body Text"/>
    <w:basedOn w:val="a"/>
    <w:link w:val="af"/>
    <w:rsid w:val="006772C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772C3"/>
    <w:rPr>
      <w:rFonts w:ascii="Times New Roman" w:eastAsia="Times New Roman" w:hAnsi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6772C3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"/>
    <w:basedOn w:val="a0"/>
    <w:link w:val="Pro-List2"/>
    <w:rsid w:val="006772C3"/>
    <w:rPr>
      <w:rFonts w:ascii="Georgia" w:eastAsia="Times New Roman" w:hAnsi="Georgia"/>
      <w:sz w:val="24"/>
      <w:szCs w:val="24"/>
    </w:rPr>
  </w:style>
  <w:style w:type="paragraph" w:customStyle="1" w:styleId="Pro-List3">
    <w:name w:val="Pro-List #3"/>
    <w:basedOn w:val="Pro-List2"/>
    <w:rsid w:val="006772C3"/>
    <w:pPr>
      <w:tabs>
        <w:tab w:val="left" w:pos="2640"/>
      </w:tabs>
      <w:ind w:left="2640" w:hanging="600"/>
    </w:pPr>
    <w:rPr>
      <w:lang w:val="en-US"/>
    </w:rPr>
  </w:style>
  <w:style w:type="character" w:styleId="af0">
    <w:name w:val="Strong"/>
    <w:basedOn w:val="a0"/>
    <w:qFormat/>
    <w:rsid w:val="006772C3"/>
    <w:rPr>
      <w:b/>
      <w:bCs/>
    </w:rPr>
  </w:style>
  <w:style w:type="character" w:styleId="af1">
    <w:name w:val="Hyperlink"/>
    <w:basedOn w:val="a0"/>
    <w:uiPriority w:val="99"/>
    <w:unhideWhenUsed/>
    <w:rsid w:val="00185C1E"/>
    <w:rPr>
      <w:strike w:val="0"/>
      <w:dstrike w:val="0"/>
      <w:color w:val="FF3300"/>
      <w:u w:val="none"/>
      <w:effect w:val="none"/>
    </w:rPr>
  </w:style>
  <w:style w:type="character" w:customStyle="1" w:styleId="apple-style-span">
    <w:name w:val="apple-style-span"/>
    <w:basedOn w:val="a0"/>
    <w:rsid w:val="00673673"/>
  </w:style>
  <w:style w:type="paragraph" w:customStyle="1" w:styleId="p1">
    <w:name w:val="p1"/>
    <w:basedOn w:val="a"/>
    <w:rsid w:val="00355CF5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paragraph" w:customStyle="1" w:styleId="p">
    <w:name w:val="p"/>
    <w:basedOn w:val="a"/>
    <w:rsid w:val="00355C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2">
    <w:name w:val="footnote text"/>
    <w:basedOn w:val="a"/>
    <w:link w:val="af3"/>
    <w:semiHidden/>
    <w:unhideWhenUsed/>
    <w:rsid w:val="00FE2B5C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FE2B5C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unhideWhenUsed/>
    <w:rsid w:val="00FE2B5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A7E5C"/>
    <w:rPr>
      <w:rFonts w:ascii="Arial" w:eastAsia="Times New Roman" w:hAnsi="Arial" w:cs="Arial"/>
      <w:lang w:val="ru-RU" w:eastAsia="ru-RU" w:bidi="ar-SA"/>
    </w:rPr>
  </w:style>
  <w:style w:type="paragraph" w:customStyle="1" w:styleId="af5">
    <w:name w:val="Заголовок Приложения"/>
    <w:basedOn w:val="2"/>
    <w:rsid w:val="00DA7E5C"/>
    <w:pPr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</w:rPr>
  </w:style>
  <w:style w:type="paragraph" w:styleId="af6">
    <w:name w:val="Normal (Web)"/>
    <w:basedOn w:val="a"/>
    <w:rsid w:val="00A66D33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CA4116"/>
    <w:pPr>
      <w:suppressLineNumbers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hanging="264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11C50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11C50"/>
    <w:pPr>
      <w:widowControl w:val="0"/>
      <w:autoSpaceDE w:val="0"/>
      <w:autoSpaceDN w:val="0"/>
      <w:adjustRightInd w:val="0"/>
      <w:spacing w:line="309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11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F11C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11C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hanging="38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11C5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11C5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11C50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F11C5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Cell">
    <w:name w:val="ConsPlusCell"/>
    <w:rsid w:val="00823E7D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8">
    <w:name w:val="List Paragraph"/>
    <w:basedOn w:val="a"/>
    <w:uiPriority w:val="34"/>
    <w:qFormat/>
    <w:rsid w:val="003B78DE"/>
    <w:pPr>
      <w:ind w:left="720"/>
      <w:contextualSpacing/>
    </w:pPr>
  </w:style>
  <w:style w:type="paragraph" w:styleId="af9">
    <w:name w:val="endnote text"/>
    <w:basedOn w:val="a"/>
    <w:link w:val="afa"/>
    <w:uiPriority w:val="99"/>
    <w:rsid w:val="00CD4A85"/>
    <w:pPr>
      <w:autoSpaceDE w:val="0"/>
      <w:autoSpaceDN w:val="0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D4A85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rsid w:val="00CD4A85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5680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56800"/>
    <w:rPr>
      <w:rFonts w:ascii="Times New Roman" w:eastAsia="Times New Roman" w:hAnsi="Times New Roman"/>
      <w:sz w:val="28"/>
    </w:rPr>
  </w:style>
  <w:style w:type="paragraph" w:styleId="afe">
    <w:name w:val="footer"/>
    <w:basedOn w:val="a"/>
    <w:link w:val="aff"/>
    <w:uiPriority w:val="99"/>
    <w:semiHidden/>
    <w:unhideWhenUsed/>
    <w:rsid w:val="00E5680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E56800"/>
    <w:rPr>
      <w:rFonts w:ascii="Times New Roman" w:eastAsia="Times New Roman" w:hAnsi="Times New Roman"/>
      <w:sz w:val="28"/>
    </w:rPr>
  </w:style>
  <w:style w:type="paragraph" w:customStyle="1" w:styleId="Style252">
    <w:name w:val="Style252"/>
    <w:basedOn w:val="a"/>
    <w:rsid w:val="0059098C"/>
    <w:pPr>
      <w:spacing w:line="226" w:lineRule="exact"/>
      <w:jc w:val="both"/>
    </w:pPr>
    <w:rPr>
      <w:sz w:val="20"/>
    </w:rPr>
  </w:style>
  <w:style w:type="character" w:customStyle="1" w:styleId="CharStyle37">
    <w:name w:val="CharStyle37"/>
    <w:basedOn w:val="a0"/>
    <w:rsid w:val="0059098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FontStyle13">
    <w:name w:val="Font Style13"/>
    <w:rsid w:val="00F85BA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182D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99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39503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70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0809859AD1AEEF0BB7B8D6475B373CCAC757E59BDF8B762EC86AAF0831D3D5EF89713EDF7F5BAe40EJ" TargetMode="External"/><Relationship Id="rId18" Type="http://schemas.openxmlformats.org/officeDocument/2006/relationships/hyperlink" Target="http://www.zatovi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3155;fld=134;dst=10005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vid@bk.ru" TargetMode="External"/><Relationship Id="rId17" Type="http://schemas.openxmlformats.org/officeDocument/2006/relationships/hyperlink" Target="consultantplus://offline/ref=BE3F7637ED808B0CEF0755676273BD3B2B07521482E2119C4BFF458D2C58C95B7DBDA6A729l6q5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CECB7D570381FEC946A46F4C670B22AB11A335F06F5FFD0B6746A9EC370FA4171447B23E065E83D6DB5B2DC4L" TargetMode="External"/><Relationship Id="rId20" Type="http://schemas.openxmlformats.org/officeDocument/2006/relationships/hyperlink" Target="mailto:admvid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vid@bk.ru" TargetMode="External"/><Relationship Id="rId24" Type="http://schemas.openxmlformats.org/officeDocument/2006/relationships/hyperlink" Target="consultantplus://offline/ref=05523883020C09F1B1AB72C66B6DCC23BA4AE48DED0D9C312D4B3EF5F1551795ABAB558C3D9C47A2JAD3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5D171471D73BF8704DD10AB906B8145199590349B088218F36238C2593AFF7BEE0019825D4EF3D14a3F" TargetMode="External"/><Relationship Id="rId23" Type="http://schemas.openxmlformats.org/officeDocument/2006/relationships/hyperlink" Target="consultantplus://offline/ref=5B210991F9B6FEA11DEBB8FF25CD163262DA172922981A3E00A34E09FF84491888EBF2FCB331BD07D4X4I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admvid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15A0D6EB895CE8F7D924BFAA2696FCFBAC4C9D4EE52B85AC32F592CC8C38AFA4B12246U0b1K" TargetMode="External"/><Relationship Id="rId22" Type="http://schemas.openxmlformats.org/officeDocument/2006/relationships/hyperlink" Target="consultantplus://offline/ref=5B210991F9B6FEA11DEBA6F233A1483764D24B20209B116158FC1554A88D434FCFA4ABBEF73CBC0447399CD9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8819-E278-4888-BF44-00F0A371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12021</Words>
  <Characters>68525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80386</CharactersWithSpaces>
  <SharedDoc>false</SharedDoc>
  <HLinks>
    <vt:vector size="30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</cp:lastModifiedBy>
  <cp:revision>3</cp:revision>
  <cp:lastPrinted>2013-05-23T17:01:00Z</cp:lastPrinted>
  <dcterms:created xsi:type="dcterms:W3CDTF">2013-07-08T04:34:00Z</dcterms:created>
  <dcterms:modified xsi:type="dcterms:W3CDTF">2013-08-28T10:01:00Z</dcterms:modified>
</cp:coreProperties>
</file>